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35" w:rsidRDefault="00771657" w:rsidP="003F11BC">
      <w:bookmarkStart w:id="0" w:name="_GoBack"/>
      <w:bookmarkEnd w:id="0"/>
      <w:r>
        <w:rPr>
          <w:noProof/>
          <w:lang w:eastAsia="tr-TR"/>
        </w:rPr>
        <w:drawing>
          <wp:inline distT="0" distB="0" distL="0" distR="0" wp14:anchorId="1D80C245" wp14:editId="6FA98F54">
            <wp:extent cx="6575728" cy="9549516"/>
            <wp:effectExtent l="0" t="0" r="0" b="1397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37D2C" w:rsidRDefault="00E37D2C" w:rsidP="003F11BC"/>
    <w:p w:rsidR="006537C6" w:rsidRDefault="006537C6" w:rsidP="00C15433">
      <w:pPr>
        <w:spacing w:after="12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TEKNOLOJİ FAKÜLTESİ </w:t>
      </w:r>
    </w:p>
    <w:p w:rsidR="00C15433" w:rsidRDefault="006537C6" w:rsidP="00C15433">
      <w:pPr>
        <w:spacing w:after="120"/>
        <w:jc w:val="center"/>
        <w:rPr>
          <w:rFonts w:ascii="Times New Roman" w:hAnsi="Times New Roman" w:cs="Times New Roman"/>
          <w:b/>
          <w:sz w:val="20"/>
          <w:szCs w:val="20"/>
        </w:rPr>
      </w:pPr>
      <w:r>
        <w:rPr>
          <w:rFonts w:ascii="Times New Roman" w:hAnsi="Times New Roman" w:cs="Times New Roman"/>
          <w:b/>
          <w:sz w:val="20"/>
          <w:szCs w:val="20"/>
        </w:rPr>
        <w:t xml:space="preserve">MAKİNE MÜHENDİSLİĞİ </w:t>
      </w:r>
      <w:r w:rsidR="00C15433">
        <w:rPr>
          <w:rFonts w:ascii="Times New Roman" w:hAnsi="Times New Roman" w:cs="Times New Roman"/>
          <w:b/>
          <w:sz w:val="20"/>
          <w:szCs w:val="20"/>
        </w:rPr>
        <w:t>BÖLÜM KOMİSYONLARI</w:t>
      </w:r>
    </w:p>
    <w:p w:rsidR="006537C6" w:rsidRDefault="006537C6" w:rsidP="00C15433">
      <w:pPr>
        <w:spacing w:after="120"/>
        <w:jc w:val="center"/>
        <w:rPr>
          <w:rFonts w:ascii="Times New Roman" w:hAnsi="Times New Roman" w:cs="Times New Roman"/>
          <w:b/>
          <w:sz w:val="20"/>
          <w:szCs w:val="20"/>
        </w:rPr>
      </w:pPr>
    </w:p>
    <w:p w:rsidR="003A4DC3" w:rsidRPr="0069232C" w:rsidRDefault="003A4DC3" w:rsidP="00C7209D">
      <w:pPr>
        <w:spacing w:after="120"/>
        <w:jc w:val="both"/>
        <w:rPr>
          <w:rFonts w:ascii="Times New Roman" w:hAnsi="Times New Roman" w:cs="Times New Roman"/>
          <w:b/>
          <w:sz w:val="20"/>
          <w:szCs w:val="20"/>
        </w:rPr>
      </w:pPr>
      <w:r w:rsidRPr="0069232C">
        <w:rPr>
          <w:rFonts w:ascii="Times New Roman" w:hAnsi="Times New Roman" w:cs="Times New Roman"/>
          <w:b/>
          <w:sz w:val="20"/>
          <w:szCs w:val="20"/>
        </w:rPr>
        <w:t xml:space="preserve">STAJ KOMİSYONU: </w:t>
      </w:r>
    </w:p>
    <w:p w:rsidR="00B91CE9" w:rsidRDefault="003A4DC3" w:rsidP="00C7209D">
      <w:pPr>
        <w:pStyle w:val="Default"/>
        <w:jc w:val="both"/>
        <w:rPr>
          <w:sz w:val="20"/>
          <w:szCs w:val="20"/>
        </w:rPr>
      </w:pPr>
      <w:r w:rsidRPr="0040561A">
        <w:rPr>
          <w:sz w:val="20"/>
          <w:szCs w:val="20"/>
        </w:rPr>
        <w:t xml:space="preserve">Staj komisyonu </w:t>
      </w:r>
      <w:r w:rsidR="00B030CB" w:rsidRPr="0040561A">
        <w:rPr>
          <w:sz w:val="20"/>
          <w:szCs w:val="20"/>
        </w:rPr>
        <w:t>Teknoloji</w:t>
      </w:r>
      <w:r w:rsidRPr="0040561A">
        <w:rPr>
          <w:sz w:val="20"/>
          <w:szCs w:val="20"/>
        </w:rPr>
        <w:t xml:space="preserve"> Fakültesi’nin Genel Staj Esaslarının yer aldığı yönerge doğrultusunda, Makine Mühendisliği Bölümü öğrencilerinin yapmaları gereken iki dönemlik stajın incelenmesini yapar.</w:t>
      </w:r>
      <w:r w:rsidR="00C7209D">
        <w:rPr>
          <w:sz w:val="20"/>
          <w:szCs w:val="20"/>
        </w:rPr>
        <w:t xml:space="preserve"> </w:t>
      </w:r>
      <w:r w:rsidR="00B91CE9" w:rsidRPr="00C7209D">
        <w:rPr>
          <w:sz w:val="20"/>
          <w:szCs w:val="20"/>
        </w:rPr>
        <w:t xml:space="preserve">Her bölümde öğrencilerin staj çalışmalarını düzenlemek ve yürütmek üzere bir Staj Komisyonu kurulur. Staj Komisyonları, Bölüm Başkanınca görevlendirilen biri başkan, üçü asil üye olmak üzere, 4 öğretim elemanından oluşur. Öğrencilerin yapacakları stajlar, Bölüm Staj Komisyonunca planlanır, uygulamaya konulur, denetlenir ve değerlendirilir. Bölüm Staj Komisyonu Staj çalışması ile ilgili ön hazırlıkları yaparak, öğrencileri staj işlemleri konusunda bilgilendirir. Bölüm Staj Komisyonu Yapılan başvuruları değerlendirerek öğrencilerin staj yerlerine dağılım listesini belirler ve dağılım listesini Bölüm Başkanlığı’na bildirerek öğrencilere duyurulmasını ve Dekanlığa, bölüm başkanlığı aracılığı ile bildirerek sigorta işlemlerinin yapılmasını sağlar. Bölüm Staj Komisyonunda görevlendirilen öğretim elemanları, öğrencileri staj yerinde denetleyebilirler. Denetlemelerde Fakültenin ve Bölümün imkânları kullanılır. Bölüm Staj Komisyonu öğrencilerin staj dosyalarını değerlendirir ve değerlendirme sonuçları bölüm başkanlığı tarafından dekanlığa bildirilir. </w:t>
      </w:r>
    </w:p>
    <w:p w:rsidR="00C7209D" w:rsidRPr="00C7209D" w:rsidRDefault="00C7209D" w:rsidP="00C7209D">
      <w:pPr>
        <w:pStyle w:val="Default"/>
        <w:jc w:val="both"/>
        <w:rPr>
          <w:sz w:val="20"/>
          <w:szCs w:val="20"/>
        </w:rPr>
      </w:pPr>
    </w:p>
    <w:p w:rsidR="0069232C" w:rsidRPr="00C7209D" w:rsidRDefault="007054FC" w:rsidP="00C7209D">
      <w:pPr>
        <w:spacing w:after="120"/>
        <w:jc w:val="both"/>
        <w:rPr>
          <w:rFonts w:ascii="Times New Roman" w:hAnsi="Times New Roman" w:cs="Times New Roman"/>
          <w:b/>
          <w:color w:val="000000"/>
          <w:sz w:val="20"/>
          <w:szCs w:val="20"/>
        </w:rPr>
      </w:pPr>
      <w:r w:rsidRPr="00C7209D">
        <w:rPr>
          <w:rFonts w:ascii="Times New Roman" w:hAnsi="Times New Roman" w:cs="Times New Roman"/>
          <w:b/>
          <w:color w:val="000000"/>
          <w:sz w:val="20"/>
          <w:szCs w:val="20"/>
        </w:rPr>
        <w:t>İŞYERİ EĞİTİMİ/İNTÖRN MÜHENDİSLİK KOMİSYONU:</w:t>
      </w:r>
    </w:p>
    <w:p w:rsidR="00773732" w:rsidRPr="00773732" w:rsidRDefault="007054FC" w:rsidP="00C7209D">
      <w:pPr>
        <w:spacing w:after="120"/>
        <w:jc w:val="both"/>
        <w:rPr>
          <w:rFonts w:ascii="Times New Roman" w:hAnsi="Times New Roman" w:cs="Times New Roman"/>
          <w:color w:val="000000"/>
          <w:sz w:val="20"/>
          <w:szCs w:val="20"/>
        </w:rPr>
      </w:pPr>
      <w:r w:rsidRPr="00C7209D">
        <w:rPr>
          <w:rFonts w:ascii="Times New Roman" w:hAnsi="Times New Roman" w:cs="Times New Roman"/>
          <w:color w:val="000000"/>
          <w:sz w:val="20"/>
          <w:szCs w:val="20"/>
        </w:rPr>
        <w:t xml:space="preserve">İşyeri Eğitimi ile ilgili sekretarya ve koordinasyon işlemlerini ilgili birim bünyesindeki </w:t>
      </w:r>
      <w:r w:rsidR="00383E0B" w:rsidRPr="00C7209D">
        <w:rPr>
          <w:rFonts w:ascii="Times New Roman" w:hAnsi="Times New Roman" w:cs="Times New Roman"/>
          <w:color w:val="000000"/>
          <w:sz w:val="20"/>
          <w:szCs w:val="20"/>
        </w:rPr>
        <w:t>Kariyer Planlama ve Takip Ofisi</w:t>
      </w:r>
      <w:r w:rsidRPr="00C7209D">
        <w:rPr>
          <w:rFonts w:ascii="Times New Roman" w:hAnsi="Times New Roman" w:cs="Times New Roman"/>
          <w:color w:val="000000"/>
          <w:sz w:val="20"/>
          <w:szCs w:val="20"/>
        </w:rPr>
        <w:t xml:space="preserve"> </w:t>
      </w:r>
      <w:r w:rsidR="00383E0B" w:rsidRPr="00C7209D">
        <w:rPr>
          <w:rFonts w:ascii="Times New Roman" w:hAnsi="Times New Roman" w:cs="Times New Roman"/>
          <w:color w:val="000000"/>
          <w:sz w:val="20"/>
          <w:szCs w:val="20"/>
        </w:rPr>
        <w:t xml:space="preserve"> (KPTO ) </w:t>
      </w:r>
      <w:r w:rsidR="00BF3FDF" w:rsidRPr="00C7209D">
        <w:rPr>
          <w:rFonts w:ascii="Times New Roman" w:hAnsi="Times New Roman" w:cs="Times New Roman"/>
          <w:color w:val="000000"/>
          <w:sz w:val="20"/>
          <w:szCs w:val="20"/>
        </w:rPr>
        <w:t>takip eder. Komisyon</w:t>
      </w:r>
      <w:r w:rsidR="00773732" w:rsidRPr="00C7209D">
        <w:rPr>
          <w:rFonts w:ascii="Times New Roman" w:hAnsi="Times New Roman" w:cs="Times New Roman"/>
          <w:color w:val="000000"/>
          <w:sz w:val="20"/>
          <w:szCs w:val="20"/>
        </w:rPr>
        <w:t>un görevleri</w:t>
      </w:r>
      <w:r w:rsidR="00BF3FDF" w:rsidRPr="00C7209D">
        <w:rPr>
          <w:rFonts w:ascii="Times New Roman" w:hAnsi="Times New Roman" w:cs="Times New Roman"/>
          <w:color w:val="000000"/>
          <w:sz w:val="20"/>
          <w:szCs w:val="20"/>
        </w:rPr>
        <w:t xml:space="preserve"> ise</w:t>
      </w:r>
      <w:r w:rsidR="00773732" w:rsidRPr="00C7209D">
        <w:rPr>
          <w:rFonts w:ascii="Times New Roman" w:hAnsi="Times New Roman" w:cs="Times New Roman"/>
          <w:color w:val="000000"/>
          <w:sz w:val="20"/>
          <w:szCs w:val="20"/>
        </w:rPr>
        <w:t>;</w:t>
      </w:r>
      <w:r w:rsidR="00BF3FDF" w:rsidRPr="00C7209D">
        <w:rPr>
          <w:rFonts w:ascii="Times New Roman" w:hAnsi="Times New Roman" w:cs="Times New Roman"/>
          <w:color w:val="000000"/>
          <w:sz w:val="20"/>
          <w:szCs w:val="20"/>
        </w:rPr>
        <w:t xml:space="preserve"> </w:t>
      </w:r>
      <w:r w:rsidR="00773732" w:rsidRPr="00C7209D">
        <w:rPr>
          <w:rFonts w:ascii="Times New Roman" w:hAnsi="Times New Roman" w:cs="Times New Roman"/>
          <w:color w:val="000000"/>
          <w:sz w:val="20"/>
          <w:szCs w:val="20"/>
        </w:rPr>
        <w:t>İşyeri Eğitimi verebilecek işyerlerini belirlemek ve bu işyerleriyle protokoller yapmak içi</w:t>
      </w:r>
      <w:r w:rsidR="0040561A" w:rsidRPr="00C7209D">
        <w:rPr>
          <w:rFonts w:ascii="Times New Roman" w:hAnsi="Times New Roman" w:cs="Times New Roman"/>
          <w:color w:val="000000"/>
          <w:sz w:val="20"/>
          <w:szCs w:val="20"/>
        </w:rPr>
        <w:t xml:space="preserve">n gerekli girişimlerde bulunmak. </w:t>
      </w:r>
      <w:r w:rsidR="00773732" w:rsidRPr="00773732">
        <w:rPr>
          <w:rFonts w:ascii="Times New Roman" w:hAnsi="Times New Roman" w:cs="Times New Roman"/>
          <w:color w:val="000000"/>
          <w:sz w:val="20"/>
          <w:szCs w:val="20"/>
        </w:rPr>
        <w:t>Öğrencilerin İşyeri Eğitimi göreceği kurum ve kuru</w:t>
      </w:r>
      <w:r w:rsidR="0040561A" w:rsidRPr="00C7209D">
        <w:rPr>
          <w:rFonts w:ascii="Times New Roman" w:hAnsi="Times New Roman" w:cs="Times New Roman"/>
          <w:color w:val="000000"/>
          <w:sz w:val="20"/>
          <w:szCs w:val="20"/>
        </w:rPr>
        <w:t xml:space="preserve">luşlara dağıtımını yapmak. </w:t>
      </w:r>
      <w:r w:rsidR="00773732" w:rsidRPr="00773732">
        <w:rPr>
          <w:rFonts w:ascii="Times New Roman" w:hAnsi="Times New Roman" w:cs="Times New Roman"/>
          <w:color w:val="000000"/>
          <w:sz w:val="20"/>
          <w:szCs w:val="20"/>
        </w:rPr>
        <w:t>Öğrencilerin İşyeri Eğitimi süresince hazırlayacakları günlük çalışma faaliyetlerinin kapsamını ve İşyeri Eğitimi dosyasının içeriğini belirleyerek bunları öğrencilere duyurmak</w:t>
      </w:r>
      <w:r w:rsidR="0040561A" w:rsidRPr="00C7209D">
        <w:rPr>
          <w:rFonts w:ascii="Times New Roman" w:hAnsi="Times New Roman" w:cs="Times New Roman"/>
          <w:color w:val="000000"/>
          <w:sz w:val="20"/>
          <w:szCs w:val="20"/>
        </w:rPr>
        <w:t xml:space="preserve">. </w:t>
      </w:r>
      <w:r w:rsidR="00773732" w:rsidRPr="00773732">
        <w:rPr>
          <w:rFonts w:ascii="Times New Roman" w:hAnsi="Times New Roman" w:cs="Times New Roman"/>
          <w:color w:val="000000"/>
          <w:sz w:val="20"/>
          <w:szCs w:val="20"/>
        </w:rPr>
        <w:t>Her eğitim-öğretim yılı güz ve bahar dönemlerinin başlamasından önce toplanmak ve o dönem için gerekli hazırlıkları yapmak</w:t>
      </w:r>
      <w:r w:rsidR="0040561A" w:rsidRPr="00C7209D">
        <w:rPr>
          <w:rFonts w:ascii="Times New Roman" w:hAnsi="Times New Roman" w:cs="Times New Roman"/>
          <w:color w:val="000000"/>
          <w:sz w:val="20"/>
          <w:szCs w:val="20"/>
        </w:rPr>
        <w:t xml:space="preserve">. </w:t>
      </w:r>
      <w:r w:rsidR="00773732" w:rsidRPr="00773732">
        <w:rPr>
          <w:rFonts w:ascii="Times New Roman" w:hAnsi="Times New Roman" w:cs="Times New Roman"/>
          <w:color w:val="000000"/>
          <w:sz w:val="20"/>
          <w:szCs w:val="20"/>
        </w:rPr>
        <w:t>Fakülte İşyeri Eğitimi Uygulama Kurulunun belirleyeceği görevleri yerine getirmek.</w:t>
      </w:r>
      <w:r w:rsidR="0040561A" w:rsidRPr="00C7209D">
        <w:rPr>
          <w:rFonts w:ascii="Times New Roman" w:hAnsi="Times New Roman" w:cs="Times New Roman"/>
          <w:color w:val="000000"/>
          <w:sz w:val="20"/>
          <w:szCs w:val="20"/>
        </w:rPr>
        <w:t xml:space="preserve"> </w:t>
      </w:r>
      <w:r w:rsidR="00773732" w:rsidRPr="00773732">
        <w:rPr>
          <w:rFonts w:ascii="Times New Roman" w:hAnsi="Times New Roman" w:cs="Times New Roman"/>
          <w:color w:val="000000"/>
          <w:sz w:val="20"/>
          <w:szCs w:val="20"/>
        </w:rPr>
        <w:t>İşyeri Eğitimlerinin bu Yönerge hükümlerine uygun olarak düzenli sürdürülmesi için gerekli önlemleri almak</w:t>
      </w:r>
      <w:r w:rsidR="0040561A" w:rsidRPr="00C7209D">
        <w:rPr>
          <w:rFonts w:ascii="Times New Roman" w:hAnsi="Times New Roman" w:cs="Times New Roman"/>
          <w:color w:val="000000"/>
          <w:sz w:val="20"/>
          <w:szCs w:val="20"/>
        </w:rPr>
        <w:t xml:space="preserve">. </w:t>
      </w:r>
      <w:r w:rsidR="00773732" w:rsidRPr="00773732">
        <w:rPr>
          <w:rFonts w:ascii="Times New Roman" w:hAnsi="Times New Roman" w:cs="Times New Roman"/>
          <w:color w:val="000000"/>
          <w:sz w:val="20"/>
          <w:szCs w:val="20"/>
        </w:rPr>
        <w:t>İşyeri Eğitimiyle ilgili olarak doğabilecek aksaklık ve problemleri çözmek, çözülemeyen aksaklıkları Fakülte İşyeri Eğ</w:t>
      </w:r>
      <w:r w:rsidR="0040561A" w:rsidRPr="00C7209D">
        <w:rPr>
          <w:rFonts w:ascii="Times New Roman" w:hAnsi="Times New Roman" w:cs="Times New Roman"/>
          <w:color w:val="000000"/>
          <w:sz w:val="20"/>
          <w:szCs w:val="20"/>
        </w:rPr>
        <w:t xml:space="preserve">itimi Uygulama Kuruluna iletmek. </w:t>
      </w:r>
      <w:r w:rsidR="00773732" w:rsidRPr="00773732">
        <w:rPr>
          <w:rFonts w:ascii="Times New Roman" w:hAnsi="Times New Roman" w:cs="Times New Roman"/>
          <w:color w:val="000000"/>
          <w:sz w:val="20"/>
          <w:szCs w:val="20"/>
        </w:rPr>
        <w:t>Öğrencilerin İşyeri Eğitimi Değerlendirme Formlarını ve İşyeri Raporlarını değerlendirerek, öğrencilerin İşyeri Eğit</w:t>
      </w:r>
      <w:r w:rsidR="0040561A" w:rsidRPr="00C7209D">
        <w:rPr>
          <w:rFonts w:ascii="Times New Roman" w:hAnsi="Times New Roman" w:cs="Times New Roman"/>
          <w:color w:val="000000"/>
          <w:sz w:val="20"/>
          <w:szCs w:val="20"/>
        </w:rPr>
        <w:t xml:space="preserve">imi başarı notlarını belirlemek. </w:t>
      </w:r>
      <w:r w:rsidR="00773732" w:rsidRPr="00773732">
        <w:rPr>
          <w:rFonts w:ascii="Times New Roman" w:hAnsi="Times New Roman" w:cs="Times New Roman"/>
          <w:color w:val="000000"/>
          <w:sz w:val="20"/>
          <w:szCs w:val="20"/>
        </w:rPr>
        <w:t>Bölüm İşyeri Eğitimi Komisyonunun değerlendirmesine göre İşyeri Eğitimi değerlendirme sonuçlarını ilan ederek Öğrenci Otomasyonuna başarı notlarını girmektir.</w:t>
      </w:r>
    </w:p>
    <w:p w:rsidR="007F7943" w:rsidRPr="007F7943" w:rsidRDefault="007F7943" w:rsidP="007F7943">
      <w:pPr>
        <w:spacing w:after="120"/>
        <w:rPr>
          <w:rFonts w:ascii="Times New Roman" w:hAnsi="Times New Roman" w:cs="Times New Roman"/>
          <w:b/>
          <w:color w:val="000000"/>
          <w:sz w:val="20"/>
          <w:szCs w:val="20"/>
        </w:rPr>
      </w:pPr>
      <w:r w:rsidRPr="007F7943">
        <w:rPr>
          <w:rFonts w:ascii="Times New Roman" w:hAnsi="Times New Roman" w:cs="Times New Roman"/>
          <w:b/>
          <w:color w:val="000000"/>
          <w:sz w:val="20"/>
          <w:szCs w:val="20"/>
        </w:rPr>
        <w:t>İNTİBAK KOMİSYONU:</w:t>
      </w:r>
    </w:p>
    <w:p w:rsidR="00BF3FDF" w:rsidRDefault="007F7943" w:rsidP="007F7943">
      <w:pPr>
        <w:jc w:val="both"/>
        <w:rPr>
          <w:rFonts w:ascii="Times New Roman" w:hAnsi="Times New Roman" w:cs="Times New Roman"/>
          <w:color w:val="000000"/>
          <w:sz w:val="20"/>
          <w:szCs w:val="20"/>
        </w:rPr>
      </w:pPr>
      <w:r w:rsidRPr="007F7943">
        <w:rPr>
          <w:rFonts w:ascii="Times New Roman" w:hAnsi="Times New Roman" w:cs="Times New Roman"/>
          <w:color w:val="000000"/>
          <w:sz w:val="20"/>
          <w:szCs w:val="20"/>
        </w:rPr>
        <w:t xml:space="preserve">İntibak Komisyonu </w:t>
      </w:r>
      <w:r>
        <w:rPr>
          <w:rFonts w:ascii="Times New Roman" w:hAnsi="Times New Roman" w:cs="Times New Roman"/>
          <w:color w:val="000000"/>
          <w:sz w:val="20"/>
          <w:szCs w:val="20"/>
        </w:rPr>
        <w:t>Selçuk</w:t>
      </w:r>
      <w:r w:rsidRPr="007F7943">
        <w:rPr>
          <w:rFonts w:ascii="Times New Roman" w:hAnsi="Times New Roman" w:cs="Times New Roman"/>
          <w:color w:val="000000"/>
          <w:sz w:val="20"/>
          <w:szCs w:val="20"/>
        </w:rPr>
        <w:t xml:space="preserve"> Üniversitesi </w:t>
      </w:r>
      <w:r>
        <w:rPr>
          <w:rFonts w:ascii="Times New Roman" w:hAnsi="Times New Roman" w:cs="Times New Roman"/>
          <w:color w:val="000000"/>
          <w:sz w:val="20"/>
          <w:szCs w:val="20"/>
        </w:rPr>
        <w:t xml:space="preserve">Teknoloji </w:t>
      </w:r>
      <w:r w:rsidRPr="007F7943">
        <w:rPr>
          <w:rFonts w:ascii="Times New Roman" w:hAnsi="Times New Roman" w:cs="Times New Roman"/>
          <w:color w:val="000000"/>
          <w:sz w:val="20"/>
          <w:szCs w:val="20"/>
        </w:rPr>
        <w:t>Fakültesi Makine Mühendisliği Bölümü’ne kurumlar arası veya birim içi yatay geçiş yapan veya daha önce devam ettiği herhangi bir yükseköğretim kurumunda geçtiği dersleri kayıt yaptırdıktan sonra eşdeğerlerinin yerine saydırmak isteyen öğrencilerin sınıf intibaklarını ve ders muafiyetlerini düzenler. Bu konuda komisyon Marmara Üniversitesi Mühendislik Fakültesi öğrencilerin sınıf intibakları ve ders muafiyetleri ile ilgili esasları uygular</w:t>
      </w:r>
      <w:r w:rsidR="00DE11E1">
        <w:rPr>
          <w:rFonts w:ascii="Times New Roman" w:hAnsi="Times New Roman" w:cs="Times New Roman"/>
          <w:color w:val="000000"/>
          <w:sz w:val="20"/>
          <w:szCs w:val="20"/>
        </w:rPr>
        <w:t>.</w:t>
      </w:r>
    </w:p>
    <w:p w:rsidR="00DE11E1" w:rsidRDefault="00DE11E1" w:rsidP="007F7943">
      <w:pPr>
        <w:jc w:val="both"/>
        <w:rPr>
          <w:rFonts w:ascii="Times New Roman" w:hAnsi="Times New Roman" w:cs="Times New Roman"/>
          <w:color w:val="000000"/>
          <w:sz w:val="20"/>
          <w:szCs w:val="20"/>
        </w:rPr>
      </w:pPr>
    </w:p>
    <w:p w:rsidR="0051795A" w:rsidRPr="0051795A" w:rsidRDefault="0051795A" w:rsidP="0051795A">
      <w:pPr>
        <w:spacing w:after="120"/>
        <w:jc w:val="both"/>
        <w:rPr>
          <w:rFonts w:ascii="Times New Roman" w:hAnsi="Times New Roman" w:cs="Times New Roman"/>
          <w:b/>
          <w:color w:val="000000"/>
          <w:sz w:val="20"/>
          <w:szCs w:val="20"/>
        </w:rPr>
      </w:pPr>
      <w:r w:rsidRPr="0051795A">
        <w:rPr>
          <w:rFonts w:ascii="Times New Roman" w:hAnsi="Times New Roman" w:cs="Times New Roman"/>
          <w:b/>
          <w:color w:val="000000"/>
          <w:sz w:val="20"/>
          <w:szCs w:val="20"/>
        </w:rPr>
        <w:t xml:space="preserve">LİSANS VE BİTİRME PROJELERİ DAĞITIM, TAKİP VE DEĞERLENDİRME KOMİSYONU: </w:t>
      </w:r>
    </w:p>
    <w:p w:rsidR="00DE11E1" w:rsidRDefault="0051795A" w:rsidP="007F7943">
      <w:pPr>
        <w:jc w:val="both"/>
        <w:rPr>
          <w:rFonts w:ascii="Times New Roman" w:hAnsi="Times New Roman" w:cs="Times New Roman"/>
          <w:color w:val="000000"/>
          <w:sz w:val="20"/>
          <w:szCs w:val="20"/>
        </w:rPr>
      </w:pPr>
      <w:r w:rsidRPr="0051795A">
        <w:rPr>
          <w:rFonts w:ascii="Times New Roman" w:hAnsi="Times New Roman" w:cs="Times New Roman"/>
          <w:color w:val="000000"/>
          <w:sz w:val="20"/>
          <w:szCs w:val="20"/>
        </w:rPr>
        <w:t xml:space="preserve">Bu komisyon Makine Mühendisliği Bölümü öğrencilerinin Bitirme Projelerinin organizasyonu ile yükümlüdür. Bitirme tez konularının belirlenmesi, dağıtılması ve organizasyonun sağlanması, ilan edilmesi, dağıtılması, öğrenciler ile danışmanları arasındaki koordinasyonun sağlanması, bitirme tez sınavlarının jürilerinin belirlenmesi ve ilanı da bu komisyonun görevleri arasındadır. Komisyon öğrencilere tez konularının seçimi hakkında bilgilendirmek, tez konularının seçimi </w:t>
      </w:r>
      <w:proofErr w:type="gramStart"/>
      <w:r w:rsidRPr="0051795A">
        <w:rPr>
          <w:rFonts w:ascii="Times New Roman" w:hAnsi="Times New Roman" w:cs="Times New Roman"/>
          <w:color w:val="000000"/>
          <w:sz w:val="20"/>
          <w:szCs w:val="20"/>
        </w:rPr>
        <w:t>kriterlerini</w:t>
      </w:r>
      <w:proofErr w:type="gramEnd"/>
      <w:r w:rsidRPr="0051795A">
        <w:rPr>
          <w:rFonts w:ascii="Times New Roman" w:hAnsi="Times New Roman" w:cs="Times New Roman"/>
          <w:color w:val="000000"/>
          <w:sz w:val="20"/>
          <w:szCs w:val="20"/>
        </w:rPr>
        <w:t xml:space="preserve"> hakkında bölüm kuruluna öneri de bulunur, ilgili formlar oluşturur, seçim formlarının arşivlenmesini temin eder. Komisyon ayrıca bitirme tezlerinin belirlenen ilkeler doğrultusunda gerçekleştiğini de sağlar.</w:t>
      </w:r>
    </w:p>
    <w:p w:rsidR="00390C83" w:rsidRDefault="00390C83" w:rsidP="007F7943">
      <w:pPr>
        <w:jc w:val="both"/>
        <w:rPr>
          <w:rFonts w:ascii="Times New Roman" w:hAnsi="Times New Roman" w:cs="Times New Roman"/>
          <w:color w:val="000000"/>
          <w:sz w:val="20"/>
          <w:szCs w:val="20"/>
        </w:rPr>
      </w:pPr>
    </w:p>
    <w:p w:rsidR="00E929F7" w:rsidRPr="00E929F7" w:rsidRDefault="00E929F7" w:rsidP="00E929F7">
      <w:pPr>
        <w:spacing w:after="120"/>
        <w:jc w:val="both"/>
        <w:rPr>
          <w:rFonts w:ascii="Times New Roman" w:hAnsi="Times New Roman" w:cs="Times New Roman"/>
          <w:b/>
          <w:color w:val="000000"/>
          <w:sz w:val="20"/>
          <w:szCs w:val="20"/>
        </w:rPr>
      </w:pPr>
      <w:r w:rsidRPr="00E929F7">
        <w:rPr>
          <w:rFonts w:ascii="Times New Roman" w:hAnsi="Times New Roman" w:cs="Times New Roman"/>
          <w:b/>
          <w:color w:val="000000"/>
          <w:sz w:val="20"/>
          <w:szCs w:val="20"/>
        </w:rPr>
        <w:t>LABORATUVAR VE ATÖLYE KOMİSYONU:</w:t>
      </w:r>
    </w:p>
    <w:p w:rsidR="00390C83" w:rsidRDefault="00E929F7" w:rsidP="007F7943">
      <w:pPr>
        <w:jc w:val="both"/>
        <w:rPr>
          <w:rFonts w:ascii="Times New Roman" w:hAnsi="Times New Roman" w:cs="Times New Roman"/>
          <w:color w:val="000000"/>
          <w:sz w:val="20"/>
          <w:szCs w:val="20"/>
        </w:rPr>
      </w:pPr>
      <w:r w:rsidRPr="00E929F7">
        <w:rPr>
          <w:rFonts w:ascii="Times New Roman" w:hAnsi="Times New Roman" w:cs="Times New Roman"/>
          <w:color w:val="000000"/>
          <w:sz w:val="20"/>
          <w:szCs w:val="20"/>
        </w:rPr>
        <w:t xml:space="preserve">Bu komisyonun görevi; Bölümün laboratuvar ve alt yapı </w:t>
      </w:r>
      <w:proofErr w:type="gramStart"/>
      <w:r w:rsidRPr="00E929F7">
        <w:rPr>
          <w:rFonts w:ascii="Times New Roman" w:hAnsi="Times New Roman" w:cs="Times New Roman"/>
          <w:color w:val="000000"/>
          <w:sz w:val="20"/>
          <w:szCs w:val="20"/>
        </w:rPr>
        <w:t>envanterini</w:t>
      </w:r>
      <w:proofErr w:type="gramEnd"/>
      <w:r w:rsidRPr="00E929F7">
        <w:rPr>
          <w:rFonts w:ascii="Times New Roman" w:hAnsi="Times New Roman" w:cs="Times New Roman"/>
          <w:color w:val="000000"/>
          <w:sz w:val="20"/>
          <w:szCs w:val="20"/>
        </w:rPr>
        <w:t xml:space="preserve"> tutmak, programın alt yapısının MÜDEK ölçütlerine uygun olarak gelişmesini sağlamak, Akademik Bölüm Kurulu gündemindeki ilgili konuları alt yapı uygunluğu veya gereksinimi açısından değerlendirmek ve görüş belirtmektir.</w:t>
      </w:r>
    </w:p>
    <w:p w:rsidR="00760560" w:rsidRDefault="00760560" w:rsidP="007F7943">
      <w:pPr>
        <w:jc w:val="both"/>
        <w:rPr>
          <w:rFonts w:ascii="Times New Roman" w:hAnsi="Times New Roman" w:cs="Times New Roman"/>
          <w:color w:val="000000"/>
          <w:sz w:val="20"/>
          <w:szCs w:val="20"/>
        </w:rPr>
      </w:pPr>
    </w:p>
    <w:p w:rsidR="00DB5DE2" w:rsidRPr="00DB5DE2" w:rsidRDefault="00DB5DE2" w:rsidP="00DB5DE2">
      <w:pPr>
        <w:spacing w:after="120"/>
        <w:jc w:val="both"/>
        <w:rPr>
          <w:rFonts w:ascii="Times New Roman" w:hAnsi="Times New Roman" w:cs="Times New Roman"/>
          <w:b/>
          <w:color w:val="000000"/>
          <w:sz w:val="20"/>
          <w:szCs w:val="20"/>
        </w:rPr>
      </w:pPr>
      <w:r w:rsidRPr="00DB5DE2">
        <w:rPr>
          <w:rFonts w:ascii="Times New Roman" w:hAnsi="Times New Roman" w:cs="Times New Roman"/>
          <w:b/>
          <w:color w:val="000000"/>
          <w:sz w:val="20"/>
          <w:szCs w:val="20"/>
        </w:rPr>
        <w:t xml:space="preserve">KALİTE VE SÜREKLİ İYİLEŞTİRME KOMİSYONU: </w:t>
      </w:r>
    </w:p>
    <w:p w:rsidR="00DB5DE2" w:rsidRPr="00C7209D" w:rsidRDefault="00DB5DE2" w:rsidP="007F7943">
      <w:pPr>
        <w:jc w:val="both"/>
        <w:rPr>
          <w:rFonts w:ascii="Times New Roman" w:hAnsi="Times New Roman" w:cs="Times New Roman"/>
          <w:color w:val="000000"/>
          <w:sz w:val="20"/>
          <w:szCs w:val="20"/>
        </w:rPr>
      </w:pPr>
      <w:r w:rsidRPr="00DB5DE2">
        <w:rPr>
          <w:rFonts w:ascii="Times New Roman" w:hAnsi="Times New Roman" w:cs="Times New Roman"/>
          <w:color w:val="000000"/>
          <w:sz w:val="20"/>
          <w:szCs w:val="20"/>
        </w:rPr>
        <w:t>Bu komisyonun görevi; bölüm faaliyetlerine ilişkin ölçme, değerlendirme ve öz değerlendirmeler kapsamında inceleme, anket ve benzeri yöntemler geliştirerek uygulamak, Akademik Bölüm Kurulu gündemindeki ilgili konuları ölçme ve değerlendirme tekniklerine uygunluk açısından incelemek ve sürekli gelişme mantığı içinde Bölüm Kuruluna görüş belirtmektir.</w:t>
      </w:r>
    </w:p>
    <w:sectPr w:rsidR="00DB5DE2" w:rsidRPr="00C7209D" w:rsidSect="00EB4B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5B52"/>
    <w:multiLevelType w:val="multilevel"/>
    <w:tmpl w:val="3B163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A2"/>
    <w:rsid w:val="00067793"/>
    <w:rsid w:val="0009131F"/>
    <w:rsid w:val="000A5924"/>
    <w:rsid w:val="000B09DF"/>
    <w:rsid w:val="000D0DF5"/>
    <w:rsid w:val="000F33D0"/>
    <w:rsid w:val="00103E12"/>
    <w:rsid w:val="001324C1"/>
    <w:rsid w:val="00152381"/>
    <w:rsid w:val="001670FD"/>
    <w:rsid w:val="0018722A"/>
    <w:rsid w:val="001F416F"/>
    <w:rsid w:val="0022018E"/>
    <w:rsid w:val="00240317"/>
    <w:rsid w:val="002C5F69"/>
    <w:rsid w:val="00334670"/>
    <w:rsid w:val="00335C6D"/>
    <w:rsid w:val="00356B45"/>
    <w:rsid w:val="0036345F"/>
    <w:rsid w:val="00383E0B"/>
    <w:rsid w:val="00384FA0"/>
    <w:rsid w:val="00390C83"/>
    <w:rsid w:val="003A4DC3"/>
    <w:rsid w:val="003C203B"/>
    <w:rsid w:val="003E0F27"/>
    <w:rsid w:val="003F11BC"/>
    <w:rsid w:val="004019C1"/>
    <w:rsid w:val="0040561A"/>
    <w:rsid w:val="00427A9D"/>
    <w:rsid w:val="004C152F"/>
    <w:rsid w:val="004E4D7A"/>
    <w:rsid w:val="004F7477"/>
    <w:rsid w:val="0051795A"/>
    <w:rsid w:val="00585D69"/>
    <w:rsid w:val="005A375C"/>
    <w:rsid w:val="005D242C"/>
    <w:rsid w:val="005D4C68"/>
    <w:rsid w:val="006537C6"/>
    <w:rsid w:val="0069232C"/>
    <w:rsid w:val="007054FC"/>
    <w:rsid w:val="00715C2B"/>
    <w:rsid w:val="00760560"/>
    <w:rsid w:val="00771657"/>
    <w:rsid w:val="00773732"/>
    <w:rsid w:val="007900A2"/>
    <w:rsid w:val="007A4EFE"/>
    <w:rsid w:val="007B1206"/>
    <w:rsid w:val="007E4AA6"/>
    <w:rsid w:val="007F7943"/>
    <w:rsid w:val="00910F72"/>
    <w:rsid w:val="009319C5"/>
    <w:rsid w:val="00A0044B"/>
    <w:rsid w:val="00A060B9"/>
    <w:rsid w:val="00A36EEC"/>
    <w:rsid w:val="00AD2BCE"/>
    <w:rsid w:val="00B030CB"/>
    <w:rsid w:val="00B46835"/>
    <w:rsid w:val="00B771F0"/>
    <w:rsid w:val="00B91CE9"/>
    <w:rsid w:val="00BE74FF"/>
    <w:rsid w:val="00BF3FDF"/>
    <w:rsid w:val="00C15433"/>
    <w:rsid w:val="00C7209D"/>
    <w:rsid w:val="00CD3810"/>
    <w:rsid w:val="00CD49AA"/>
    <w:rsid w:val="00CF1C2B"/>
    <w:rsid w:val="00D93262"/>
    <w:rsid w:val="00DB5DE2"/>
    <w:rsid w:val="00DE11E1"/>
    <w:rsid w:val="00E07209"/>
    <w:rsid w:val="00E207E9"/>
    <w:rsid w:val="00E37D2C"/>
    <w:rsid w:val="00E86018"/>
    <w:rsid w:val="00E8705A"/>
    <w:rsid w:val="00E90861"/>
    <w:rsid w:val="00E929F7"/>
    <w:rsid w:val="00EB4B18"/>
    <w:rsid w:val="00F25C39"/>
    <w:rsid w:val="00FA2350"/>
    <w:rsid w:val="00FB7F53"/>
    <w:rsid w:val="00FC6C1C"/>
    <w:rsid w:val="00FF5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27"/>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11BC"/>
    <w:rPr>
      <w:rFonts w:ascii="Tahoma" w:hAnsi="Tahoma" w:cs="Tahoma"/>
      <w:sz w:val="16"/>
      <w:szCs w:val="16"/>
    </w:rPr>
  </w:style>
  <w:style w:type="character" w:customStyle="1" w:styleId="BalonMetniChar">
    <w:name w:val="Balon Metni Char"/>
    <w:basedOn w:val="VarsaylanParagrafYazTipi"/>
    <w:link w:val="BalonMetni"/>
    <w:uiPriority w:val="99"/>
    <w:semiHidden/>
    <w:rsid w:val="003F11BC"/>
    <w:rPr>
      <w:rFonts w:ascii="Tahoma" w:hAnsi="Tahoma" w:cs="Tahoma"/>
      <w:sz w:val="16"/>
      <w:szCs w:val="16"/>
    </w:rPr>
  </w:style>
  <w:style w:type="paragraph" w:customStyle="1" w:styleId="Default">
    <w:name w:val="Default"/>
    <w:rsid w:val="00B91C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27"/>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11BC"/>
    <w:rPr>
      <w:rFonts w:ascii="Tahoma" w:hAnsi="Tahoma" w:cs="Tahoma"/>
      <w:sz w:val="16"/>
      <w:szCs w:val="16"/>
    </w:rPr>
  </w:style>
  <w:style w:type="character" w:customStyle="1" w:styleId="BalonMetniChar">
    <w:name w:val="Balon Metni Char"/>
    <w:basedOn w:val="VarsaylanParagrafYazTipi"/>
    <w:link w:val="BalonMetni"/>
    <w:uiPriority w:val="99"/>
    <w:semiHidden/>
    <w:rsid w:val="003F11BC"/>
    <w:rPr>
      <w:rFonts w:ascii="Tahoma" w:hAnsi="Tahoma" w:cs="Tahoma"/>
      <w:sz w:val="16"/>
      <w:szCs w:val="16"/>
    </w:rPr>
  </w:style>
  <w:style w:type="paragraph" w:customStyle="1" w:styleId="Default">
    <w:name w:val="Default"/>
    <w:rsid w:val="00B91C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34995">
      <w:bodyDiv w:val="1"/>
      <w:marLeft w:val="0"/>
      <w:marRight w:val="0"/>
      <w:marTop w:val="0"/>
      <w:marBottom w:val="0"/>
      <w:divBdr>
        <w:top w:val="none" w:sz="0" w:space="0" w:color="auto"/>
        <w:left w:val="none" w:sz="0" w:space="0" w:color="auto"/>
        <w:bottom w:val="none" w:sz="0" w:space="0" w:color="auto"/>
        <w:right w:val="none" w:sz="0" w:space="0" w:color="auto"/>
      </w:divBdr>
    </w:div>
    <w:div w:id="1315334222">
      <w:bodyDiv w:val="1"/>
      <w:marLeft w:val="0"/>
      <w:marRight w:val="0"/>
      <w:marTop w:val="0"/>
      <w:marBottom w:val="0"/>
      <w:divBdr>
        <w:top w:val="none" w:sz="0" w:space="0" w:color="auto"/>
        <w:left w:val="none" w:sz="0" w:space="0" w:color="auto"/>
        <w:bottom w:val="none" w:sz="0" w:space="0" w:color="auto"/>
        <w:right w:val="none" w:sz="0" w:space="0" w:color="auto"/>
      </w:divBdr>
    </w:div>
    <w:div w:id="1382896898">
      <w:bodyDiv w:val="1"/>
      <w:marLeft w:val="0"/>
      <w:marRight w:val="0"/>
      <w:marTop w:val="0"/>
      <w:marBottom w:val="0"/>
      <w:divBdr>
        <w:top w:val="none" w:sz="0" w:space="0" w:color="auto"/>
        <w:left w:val="none" w:sz="0" w:space="0" w:color="auto"/>
        <w:bottom w:val="none" w:sz="0" w:space="0" w:color="auto"/>
        <w:right w:val="none" w:sz="0" w:space="0" w:color="auto"/>
      </w:divBdr>
    </w:div>
    <w:div w:id="1809712015">
      <w:bodyDiv w:val="1"/>
      <w:marLeft w:val="0"/>
      <w:marRight w:val="0"/>
      <w:marTop w:val="0"/>
      <w:marBottom w:val="0"/>
      <w:divBdr>
        <w:top w:val="none" w:sz="0" w:space="0" w:color="auto"/>
        <w:left w:val="none" w:sz="0" w:space="0" w:color="auto"/>
        <w:bottom w:val="none" w:sz="0" w:space="0" w:color="auto"/>
        <w:right w:val="none" w:sz="0" w:space="0" w:color="auto"/>
      </w:divBdr>
    </w:div>
    <w:div w:id="20521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71FC18-5F32-46AB-BD75-02BCB013251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4DE73D5E-0A21-449B-8FB1-0D71896C1B33}">
      <dgm:prSet phldrT="[Metin]" custT="1"/>
      <dgm:spPr/>
      <dgm:t>
        <a:bodyPr/>
        <a:lstStyle/>
        <a:p>
          <a:r>
            <a:rPr lang="tr-TR" sz="1200" b="1">
              <a:solidFill>
                <a:srgbClr val="FF0000"/>
              </a:solidFill>
            </a:rPr>
            <a:t>Bölüm Başkanı</a:t>
          </a:r>
        </a:p>
        <a:p>
          <a:r>
            <a:rPr lang="tr-TR" sz="1200" b="1">
              <a:solidFill>
                <a:srgbClr val="00B050"/>
              </a:solidFill>
            </a:rPr>
            <a:t>Prof. Dr. Hacı SAĞLAM</a:t>
          </a:r>
        </a:p>
      </dgm:t>
    </dgm:pt>
    <dgm:pt modelId="{85709008-374B-443E-A77D-30C097FF890A}" type="parTrans" cxnId="{92A24798-B125-4883-AD6A-A04D990252A1}">
      <dgm:prSet/>
      <dgm:spPr/>
      <dgm:t>
        <a:bodyPr/>
        <a:lstStyle/>
        <a:p>
          <a:endParaRPr lang="tr-TR"/>
        </a:p>
      </dgm:t>
    </dgm:pt>
    <dgm:pt modelId="{53C40D68-0DC3-48B6-BA68-D8464A16612A}" type="sibTrans" cxnId="{92A24798-B125-4883-AD6A-A04D990252A1}">
      <dgm:prSet/>
      <dgm:spPr/>
      <dgm:t>
        <a:bodyPr/>
        <a:lstStyle/>
        <a:p>
          <a:endParaRPr lang="tr-TR"/>
        </a:p>
      </dgm:t>
    </dgm:pt>
    <dgm:pt modelId="{AFF8955B-BA66-4810-8509-F00B35CF02F5}">
      <dgm:prSet phldrT="[Metin]" custT="1"/>
      <dgm:spPr/>
      <dgm:t>
        <a:bodyPr/>
        <a:lstStyle/>
        <a:p>
          <a:r>
            <a:rPr lang="tr-TR" sz="1200" b="1">
              <a:solidFill>
                <a:srgbClr val="FF0000"/>
              </a:solidFill>
            </a:rPr>
            <a:t>Bölüm Başkan Yardımcısı</a:t>
          </a:r>
        </a:p>
        <a:p>
          <a:r>
            <a:rPr lang="tr-TR" sz="1200" b="1">
              <a:solidFill>
                <a:srgbClr val="00B050"/>
              </a:solidFill>
            </a:rPr>
            <a:t>Doç. Dr. Hasan AYDOĞAN</a:t>
          </a:r>
        </a:p>
      </dgm:t>
    </dgm:pt>
    <dgm:pt modelId="{33792739-A442-4F56-88F6-29C3AC669D4D}" type="parTrans" cxnId="{1C747137-D892-42F8-B1B3-5B4AA23D452B}">
      <dgm:prSet/>
      <dgm:spPr/>
      <dgm:t>
        <a:bodyPr/>
        <a:lstStyle/>
        <a:p>
          <a:endParaRPr lang="tr-TR"/>
        </a:p>
      </dgm:t>
    </dgm:pt>
    <dgm:pt modelId="{530E2093-2089-4165-810E-C3937567AC08}" type="sibTrans" cxnId="{1C747137-D892-42F8-B1B3-5B4AA23D452B}">
      <dgm:prSet/>
      <dgm:spPr/>
      <dgm:t>
        <a:bodyPr/>
        <a:lstStyle/>
        <a:p>
          <a:endParaRPr lang="tr-TR"/>
        </a:p>
      </dgm:t>
    </dgm:pt>
    <dgm:pt modelId="{F5CC7799-CEB7-492A-BCDE-2EE20783D08B}">
      <dgm:prSet phldrT="[Metin]" custT="1"/>
      <dgm:spPr/>
      <dgm:t>
        <a:bodyPr/>
        <a:lstStyle/>
        <a:p>
          <a:r>
            <a:rPr lang="tr-TR" sz="1200" b="1">
              <a:solidFill>
                <a:srgbClr val="FF0000"/>
              </a:solidFill>
            </a:rPr>
            <a:t>Staj Komisyonu</a:t>
          </a:r>
        </a:p>
        <a:p>
          <a:r>
            <a:rPr lang="tr-TR" sz="1200"/>
            <a:t>Başkan: </a:t>
          </a:r>
          <a:r>
            <a:rPr lang="tr-TR" sz="1200" b="1">
              <a:solidFill>
                <a:srgbClr val="00B050"/>
              </a:solidFill>
            </a:rPr>
            <a:t>Prof. Dr. Hayrettin DÜZCÜKOĞLU</a:t>
          </a:r>
        </a:p>
        <a:p>
          <a:r>
            <a:rPr lang="tr-TR" sz="1200"/>
            <a:t>Üye: </a:t>
          </a:r>
          <a:r>
            <a:rPr lang="tr-TR" sz="1200" b="1">
              <a:solidFill>
                <a:srgbClr val="00B050"/>
              </a:solidFill>
            </a:rPr>
            <a:t>Doç. Dr. Recai KUŞ</a:t>
          </a:r>
        </a:p>
        <a:p>
          <a:r>
            <a:rPr lang="tr-TR" sz="1200"/>
            <a:t>Üye: </a:t>
          </a:r>
          <a:r>
            <a:rPr lang="tr-TR" sz="1200" b="1">
              <a:solidFill>
                <a:srgbClr val="00B050"/>
              </a:solidFill>
            </a:rPr>
            <a:t>Arş. Gör. Abdullah ASLAN</a:t>
          </a:r>
        </a:p>
        <a:p>
          <a:endParaRPr lang="tr-TR" sz="600"/>
        </a:p>
      </dgm:t>
    </dgm:pt>
    <dgm:pt modelId="{0864F06E-B0D3-4DAB-9695-31E79417029A}" type="parTrans" cxnId="{040DE9B4-0254-4602-BD48-9E76475F55AD}">
      <dgm:prSet/>
      <dgm:spPr/>
      <dgm:t>
        <a:bodyPr/>
        <a:lstStyle/>
        <a:p>
          <a:endParaRPr lang="tr-TR"/>
        </a:p>
      </dgm:t>
    </dgm:pt>
    <dgm:pt modelId="{22C5E562-45C9-4421-ABA6-E1A31D765C68}" type="sibTrans" cxnId="{040DE9B4-0254-4602-BD48-9E76475F55AD}">
      <dgm:prSet/>
      <dgm:spPr/>
      <dgm:t>
        <a:bodyPr/>
        <a:lstStyle/>
        <a:p>
          <a:endParaRPr lang="tr-TR"/>
        </a:p>
      </dgm:t>
    </dgm:pt>
    <dgm:pt modelId="{5D831520-21EB-4801-B071-266965954DD1}">
      <dgm:prSet phldrT="[Metin]" custT="1"/>
      <dgm:spPr/>
      <dgm:t>
        <a:bodyPr/>
        <a:lstStyle/>
        <a:p>
          <a:r>
            <a:rPr lang="tr-TR" sz="1200" b="1">
              <a:solidFill>
                <a:srgbClr val="FF0000"/>
              </a:solidFill>
            </a:rPr>
            <a:t>Bölüm Başkan Yardımcısı</a:t>
          </a:r>
        </a:p>
        <a:p>
          <a:r>
            <a:rPr lang="tr-TR" sz="1200" b="1">
              <a:solidFill>
                <a:srgbClr val="00B050"/>
              </a:solidFill>
            </a:rPr>
            <a:t>Doç. Dr. Süleyman NEŞELİ</a:t>
          </a:r>
        </a:p>
      </dgm:t>
    </dgm:pt>
    <dgm:pt modelId="{715B54B4-FD3C-48C0-956B-719B0831D41B}" type="parTrans" cxnId="{1C3381A3-DEB7-4BC2-8730-01D12BF36EB5}">
      <dgm:prSet/>
      <dgm:spPr/>
      <dgm:t>
        <a:bodyPr/>
        <a:lstStyle/>
        <a:p>
          <a:endParaRPr lang="tr-TR"/>
        </a:p>
      </dgm:t>
    </dgm:pt>
    <dgm:pt modelId="{743F26E3-229E-4C9C-A498-39D3501545B8}" type="sibTrans" cxnId="{1C3381A3-DEB7-4BC2-8730-01D12BF36EB5}">
      <dgm:prSet/>
      <dgm:spPr/>
      <dgm:t>
        <a:bodyPr/>
        <a:lstStyle/>
        <a:p>
          <a:endParaRPr lang="tr-TR"/>
        </a:p>
      </dgm:t>
    </dgm:pt>
    <dgm:pt modelId="{9A7774F3-BD3D-43F4-AAFE-8FEC99763AE7}">
      <dgm:prSet phldrT="[Metin]" custT="1"/>
      <dgm:spPr/>
      <dgm:t>
        <a:bodyPr/>
        <a:lstStyle/>
        <a:p>
          <a:r>
            <a:rPr lang="tr-TR" sz="1200" b="1">
              <a:solidFill>
                <a:srgbClr val="FF0000"/>
              </a:solidFill>
            </a:rPr>
            <a:t>İşyeri Eğitimi/İntör Mühendislik Komisyonu</a:t>
          </a:r>
        </a:p>
        <a:p>
          <a:r>
            <a:rPr lang="tr-TR" sz="1200"/>
            <a:t>Başkan: </a:t>
          </a:r>
          <a:r>
            <a:rPr lang="tr-TR" sz="1200" b="1">
              <a:solidFill>
                <a:srgbClr val="00B050"/>
              </a:solidFill>
            </a:rPr>
            <a:t>Doç. Dr. İlhan ASİLTÜRK</a:t>
          </a:r>
        </a:p>
        <a:p>
          <a:r>
            <a:rPr lang="tr-TR" sz="1200"/>
            <a:t>Üye: </a:t>
          </a:r>
          <a:r>
            <a:rPr lang="tr-TR" sz="1200" b="1">
              <a:solidFill>
                <a:srgbClr val="00B050"/>
              </a:solidFill>
            </a:rPr>
            <a:t>Arş. Gör. Mustafa KUNTOĞLU</a:t>
          </a:r>
        </a:p>
        <a:p>
          <a:r>
            <a:rPr lang="tr-TR" sz="1200"/>
            <a:t>Üye: </a:t>
          </a:r>
          <a:r>
            <a:rPr lang="tr-TR" sz="1200" b="1">
              <a:solidFill>
                <a:srgbClr val="00B050"/>
              </a:solidFill>
            </a:rPr>
            <a:t>Arş. Gör. Eyüb CANLI</a:t>
          </a:r>
        </a:p>
      </dgm:t>
    </dgm:pt>
    <dgm:pt modelId="{8C8687AB-B3D7-4D1F-9E85-726D81E58F5A}" type="parTrans" cxnId="{6459559E-6972-49E1-855C-D9495B2B4DFB}">
      <dgm:prSet/>
      <dgm:spPr/>
      <dgm:t>
        <a:bodyPr/>
        <a:lstStyle/>
        <a:p>
          <a:endParaRPr lang="tr-TR"/>
        </a:p>
      </dgm:t>
    </dgm:pt>
    <dgm:pt modelId="{FFDF6062-9442-47B1-9489-AB4F6122EDC2}" type="sibTrans" cxnId="{6459559E-6972-49E1-855C-D9495B2B4DFB}">
      <dgm:prSet/>
      <dgm:spPr/>
      <dgm:t>
        <a:bodyPr/>
        <a:lstStyle/>
        <a:p>
          <a:endParaRPr lang="tr-TR"/>
        </a:p>
      </dgm:t>
    </dgm:pt>
    <dgm:pt modelId="{D75CE6E3-F48A-4E5C-957C-6B0D72A235FA}">
      <dgm:prSet custT="1"/>
      <dgm:spPr/>
      <dgm:t>
        <a:bodyPr/>
        <a:lstStyle/>
        <a:p>
          <a:r>
            <a:rPr lang="tr-TR" sz="1200" b="1">
              <a:solidFill>
                <a:srgbClr val="FF0000"/>
              </a:solidFill>
            </a:rPr>
            <a:t>İntibak Komisyonu</a:t>
          </a:r>
        </a:p>
        <a:p>
          <a:r>
            <a:rPr lang="tr-TR" sz="1200"/>
            <a:t>Başkan: </a:t>
          </a:r>
          <a:r>
            <a:rPr lang="tr-TR" sz="1200" b="1">
              <a:solidFill>
                <a:srgbClr val="00B050"/>
              </a:solidFill>
            </a:rPr>
            <a:t>Yrd. Doç. Dr. Şerafettin EKİNCİ</a:t>
          </a:r>
        </a:p>
        <a:p>
          <a:r>
            <a:rPr lang="tr-TR" sz="1200"/>
            <a:t>Üye: </a:t>
          </a:r>
          <a:r>
            <a:rPr lang="tr-TR" sz="1200" b="1">
              <a:solidFill>
                <a:srgbClr val="00B050"/>
              </a:solidFill>
            </a:rPr>
            <a:t>Arş. Gör. Dr. A. Engin ÖZÇELİK</a:t>
          </a:r>
        </a:p>
        <a:p>
          <a:r>
            <a:rPr lang="tr-TR" sz="1200"/>
            <a:t>Üye: </a:t>
          </a:r>
          <a:r>
            <a:rPr lang="tr-TR" sz="1200" b="1">
              <a:solidFill>
                <a:srgbClr val="00B050"/>
              </a:solidFill>
            </a:rPr>
            <a:t>Arş. Gör. Bahar SAYIN KUL</a:t>
          </a:r>
        </a:p>
        <a:p>
          <a:endParaRPr lang="tr-TR" sz="700"/>
        </a:p>
      </dgm:t>
    </dgm:pt>
    <dgm:pt modelId="{E32AFA81-D0B5-4547-8C07-2DAB5EBE2C0C}" type="parTrans" cxnId="{B890F118-E072-4698-A6C3-F7ECAF1BFB4D}">
      <dgm:prSet/>
      <dgm:spPr/>
      <dgm:t>
        <a:bodyPr/>
        <a:lstStyle/>
        <a:p>
          <a:endParaRPr lang="tr-TR"/>
        </a:p>
      </dgm:t>
    </dgm:pt>
    <dgm:pt modelId="{EE95490D-5FF2-4C6C-9371-0C96094E0634}" type="sibTrans" cxnId="{B890F118-E072-4698-A6C3-F7ECAF1BFB4D}">
      <dgm:prSet/>
      <dgm:spPr/>
      <dgm:t>
        <a:bodyPr/>
        <a:lstStyle/>
        <a:p>
          <a:endParaRPr lang="tr-TR"/>
        </a:p>
      </dgm:t>
    </dgm:pt>
    <dgm:pt modelId="{AD7C352F-1C18-4F25-BC23-FF3590C5A2B7}">
      <dgm:prSet custT="1"/>
      <dgm:spPr/>
      <dgm:t>
        <a:bodyPr/>
        <a:lstStyle/>
        <a:p>
          <a:r>
            <a:rPr lang="tr-TR" sz="1200" b="1">
              <a:solidFill>
                <a:srgbClr val="FF0000"/>
              </a:solidFill>
            </a:rPr>
            <a:t>Lisans Bitirme Projeleri Dağıtım, Takip ve Değerlendirme Komisyonu</a:t>
          </a:r>
        </a:p>
        <a:p>
          <a:r>
            <a:rPr lang="tr-TR" sz="1200"/>
            <a:t>Başkan: </a:t>
          </a:r>
          <a:r>
            <a:rPr lang="tr-TR" sz="1200" b="1">
              <a:solidFill>
                <a:srgbClr val="00B050"/>
              </a:solidFill>
            </a:rPr>
            <a:t>Doç. Dr. Süleyman NEŞELİ</a:t>
          </a:r>
        </a:p>
        <a:p>
          <a:r>
            <a:rPr lang="tr-TR" sz="1200"/>
            <a:t>Üye: </a:t>
          </a:r>
          <a:r>
            <a:rPr lang="tr-TR" sz="1200" b="1">
              <a:solidFill>
                <a:srgbClr val="00B050"/>
              </a:solidFill>
            </a:rPr>
            <a:t>Arş. Gör. Dr. Mahmut ÜNALDI</a:t>
          </a:r>
        </a:p>
        <a:p>
          <a:r>
            <a:rPr lang="tr-TR" sz="1200"/>
            <a:t>Üye: </a:t>
          </a:r>
          <a:r>
            <a:rPr lang="tr-TR" sz="1200" b="1">
              <a:solidFill>
                <a:srgbClr val="00B050"/>
              </a:solidFill>
            </a:rPr>
            <a:t>Arş. Gör. Bahar SAYIN KUL</a:t>
          </a:r>
        </a:p>
      </dgm:t>
    </dgm:pt>
    <dgm:pt modelId="{5BBA988C-567A-49EA-9B73-79728148E067}" type="parTrans" cxnId="{0E1FF0FE-CE94-478F-BB37-B183DA4CA434}">
      <dgm:prSet/>
      <dgm:spPr/>
      <dgm:t>
        <a:bodyPr/>
        <a:lstStyle/>
        <a:p>
          <a:endParaRPr lang="tr-TR"/>
        </a:p>
      </dgm:t>
    </dgm:pt>
    <dgm:pt modelId="{24DF4D15-08C9-4832-8AF7-E3A4705261F1}" type="sibTrans" cxnId="{0E1FF0FE-CE94-478F-BB37-B183DA4CA434}">
      <dgm:prSet/>
      <dgm:spPr/>
      <dgm:t>
        <a:bodyPr/>
        <a:lstStyle/>
        <a:p>
          <a:endParaRPr lang="tr-TR"/>
        </a:p>
      </dgm:t>
    </dgm:pt>
    <dgm:pt modelId="{854E3A80-5DDE-4581-ACF4-9E726C163715}">
      <dgm:prSet custT="1"/>
      <dgm:spPr/>
      <dgm:t>
        <a:bodyPr/>
        <a:lstStyle/>
        <a:p>
          <a:r>
            <a:rPr lang="tr-TR" sz="1200" b="1">
              <a:solidFill>
                <a:srgbClr val="FF0000"/>
              </a:solidFill>
            </a:rPr>
            <a:t>Laboratuvar ve Atölye Komisyonu</a:t>
          </a:r>
        </a:p>
        <a:p>
          <a:r>
            <a:rPr lang="tr-TR" sz="1200"/>
            <a:t>Başkan: </a:t>
          </a:r>
          <a:r>
            <a:rPr lang="tr-TR" sz="1200" b="1">
              <a:solidFill>
                <a:srgbClr val="00B050"/>
              </a:solidFill>
            </a:rPr>
            <a:t>Doç. Dr. Murat CİNİVİZ</a:t>
          </a:r>
        </a:p>
        <a:p>
          <a:r>
            <a:rPr lang="tr-TR" sz="1200"/>
            <a:t>Üye: </a:t>
          </a:r>
          <a:r>
            <a:rPr lang="tr-TR" sz="1200" b="1">
              <a:solidFill>
                <a:srgbClr val="00B050"/>
              </a:solidFill>
            </a:rPr>
            <a:t>Arş. Gör. Osman ACAR</a:t>
          </a:r>
        </a:p>
        <a:p>
          <a:r>
            <a:rPr lang="tr-TR" sz="1200"/>
            <a:t>Üye: </a:t>
          </a:r>
          <a:r>
            <a:rPr lang="tr-TR" sz="1200" b="1">
              <a:solidFill>
                <a:srgbClr val="00B050"/>
              </a:solidFill>
            </a:rPr>
            <a:t>Arş. Gör. Uğur ÖZMEN</a:t>
          </a:r>
        </a:p>
      </dgm:t>
    </dgm:pt>
    <dgm:pt modelId="{CD3FC018-B8D7-4C54-A32E-249F35E8B772}" type="parTrans" cxnId="{9B316731-4E37-4C86-ABC5-58C4D9A7FD80}">
      <dgm:prSet/>
      <dgm:spPr/>
      <dgm:t>
        <a:bodyPr/>
        <a:lstStyle/>
        <a:p>
          <a:endParaRPr lang="tr-TR"/>
        </a:p>
      </dgm:t>
    </dgm:pt>
    <dgm:pt modelId="{86815525-014B-40A6-AE12-0CAAB605D5AF}" type="sibTrans" cxnId="{9B316731-4E37-4C86-ABC5-58C4D9A7FD80}">
      <dgm:prSet/>
      <dgm:spPr/>
      <dgm:t>
        <a:bodyPr/>
        <a:lstStyle/>
        <a:p>
          <a:endParaRPr lang="tr-TR"/>
        </a:p>
      </dgm:t>
    </dgm:pt>
    <dgm:pt modelId="{1E8651A1-DB6F-4F7D-9237-102D6837AE7A}">
      <dgm:prSet custT="1"/>
      <dgm:spPr/>
      <dgm:t>
        <a:bodyPr/>
        <a:lstStyle/>
        <a:p>
          <a:r>
            <a:rPr lang="tr-TR" sz="1200" b="1">
              <a:solidFill>
                <a:srgbClr val="FF0000"/>
              </a:solidFill>
            </a:rPr>
            <a:t>Kalite ve Sürekli İyileştirme Komisyonu</a:t>
          </a:r>
        </a:p>
        <a:p>
          <a:r>
            <a:rPr lang="tr-TR" sz="1200"/>
            <a:t>Başkan:  </a:t>
          </a:r>
          <a:r>
            <a:rPr lang="tr-TR" sz="1200" b="1">
              <a:solidFill>
                <a:srgbClr val="00B050"/>
              </a:solidFill>
            </a:rPr>
            <a:t>Prof. Dr. Mustafa ACAROĞLU</a:t>
          </a:r>
        </a:p>
        <a:p>
          <a:r>
            <a:rPr lang="tr-TR" sz="1200"/>
            <a:t>Üye: </a:t>
          </a:r>
          <a:r>
            <a:rPr lang="tr-TR" sz="1200" b="1">
              <a:solidFill>
                <a:srgbClr val="00B050"/>
              </a:solidFill>
            </a:rPr>
            <a:t>Arş. Gör. Dr. A. Engin ÖZÇELİK</a:t>
          </a:r>
        </a:p>
        <a:p>
          <a:r>
            <a:rPr lang="tr-TR" sz="1200"/>
            <a:t>Üye: </a:t>
          </a:r>
          <a:r>
            <a:rPr lang="tr-TR" sz="1200" b="1">
              <a:solidFill>
                <a:srgbClr val="00B050"/>
              </a:solidFill>
            </a:rPr>
            <a:t>Arş. Gör. Osman ACAR</a:t>
          </a:r>
        </a:p>
      </dgm:t>
    </dgm:pt>
    <dgm:pt modelId="{8CE47765-0A78-4D9D-B712-02CB57A10969}" type="parTrans" cxnId="{0E41ADBC-4CCA-4259-9B52-F3A5AF9A9524}">
      <dgm:prSet/>
      <dgm:spPr/>
      <dgm:t>
        <a:bodyPr/>
        <a:lstStyle/>
        <a:p>
          <a:endParaRPr lang="tr-TR"/>
        </a:p>
      </dgm:t>
    </dgm:pt>
    <dgm:pt modelId="{109D0944-A74D-4ED4-A854-29DB7D76CC16}" type="sibTrans" cxnId="{0E41ADBC-4CCA-4259-9B52-F3A5AF9A9524}">
      <dgm:prSet/>
      <dgm:spPr/>
      <dgm:t>
        <a:bodyPr/>
        <a:lstStyle/>
        <a:p>
          <a:endParaRPr lang="tr-TR"/>
        </a:p>
      </dgm:t>
    </dgm:pt>
    <dgm:pt modelId="{724E392F-73D1-4DDE-8BC2-800AB46B7F28}">
      <dgm:prSet custT="1"/>
      <dgm:spPr/>
      <dgm:t>
        <a:bodyPr/>
        <a:lstStyle/>
        <a:p>
          <a:r>
            <a:rPr lang="tr-TR" sz="1200" b="1">
              <a:solidFill>
                <a:srgbClr val="FF0000"/>
              </a:solidFill>
            </a:rPr>
            <a:t>Asistan Temsilcisi</a:t>
          </a:r>
        </a:p>
        <a:p>
          <a:r>
            <a:rPr lang="tr-TR" sz="1200" b="1">
              <a:solidFill>
                <a:srgbClr val="00B050"/>
              </a:solidFill>
            </a:rPr>
            <a:t>Yrd. Doç. Dr. Şerafettin EKİNCİ</a:t>
          </a:r>
        </a:p>
      </dgm:t>
    </dgm:pt>
    <dgm:pt modelId="{6584247F-9191-4C70-817E-E98A97D8FA5F}" type="parTrans" cxnId="{B7562A3B-D171-40B1-9F11-5F85115D6554}">
      <dgm:prSet/>
      <dgm:spPr/>
      <dgm:t>
        <a:bodyPr/>
        <a:lstStyle/>
        <a:p>
          <a:endParaRPr lang="tr-TR"/>
        </a:p>
      </dgm:t>
    </dgm:pt>
    <dgm:pt modelId="{DECD8419-7310-415A-B908-9C40E65EDA1E}" type="sibTrans" cxnId="{B7562A3B-D171-40B1-9F11-5F85115D6554}">
      <dgm:prSet/>
      <dgm:spPr/>
      <dgm:t>
        <a:bodyPr/>
        <a:lstStyle/>
        <a:p>
          <a:endParaRPr lang="tr-TR"/>
        </a:p>
      </dgm:t>
    </dgm:pt>
    <dgm:pt modelId="{6AE9CB9D-8C66-4BE3-ABFE-51A37FBAA58C}" type="pres">
      <dgm:prSet presAssocID="{8271FC18-5F32-46AB-BD75-02BCB0132511}" presName="hierChild1" presStyleCnt="0">
        <dgm:presLayoutVars>
          <dgm:chPref val="1"/>
          <dgm:dir/>
          <dgm:animOne val="branch"/>
          <dgm:animLvl val="lvl"/>
          <dgm:resizeHandles/>
        </dgm:presLayoutVars>
      </dgm:prSet>
      <dgm:spPr/>
      <dgm:t>
        <a:bodyPr/>
        <a:lstStyle/>
        <a:p>
          <a:endParaRPr lang="tr-TR"/>
        </a:p>
      </dgm:t>
    </dgm:pt>
    <dgm:pt modelId="{48566B22-7FDC-41CB-954E-3648981C68FC}" type="pres">
      <dgm:prSet presAssocID="{4DE73D5E-0A21-449B-8FB1-0D71896C1B33}" presName="hierRoot1" presStyleCnt="0"/>
      <dgm:spPr/>
      <dgm:t>
        <a:bodyPr/>
        <a:lstStyle/>
        <a:p>
          <a:endParaRPr lang="tr-TR"/>
        </a:p>
      </dgm:t>
    </dgm:pt>
    <dgm:pt modelId="{870EF144-1A5A-43DF-8B3E-4FDA89533B6E}" type="pres">
      <dgm:prSet presAssocID="{4DE73D5E-0A21-449B-8FB1-0D71896C1B33}" presName="composite" presStyleCnt="0"/>
      <dgm:spPr/>
      <dgm:t>
        <a:bodyPr/>
        <a:lstStyle/>
        <a:p>
          <a:endParaRPr lang="tr-TR"/>
        </a:p>
      </dgm:t>
    </dgm:pt>
    <dgm:pt modelId="{D5D5D360-7FE3-41E9-B95B-DE100357F68F}" type="pres">
      <dgm:prSet presAssocID="{4DE73D5E-0A21-449B-8FB1-0D71896C1B33}" presName="background" presStyleLbl="node0" presStyleIdx="0" presStyleCnt="1"/>
      <dgm:spPr/>
      <dgm:t>
        <a:bodyPr/>
        <a:lstStyle/>
        <a:p>
          <a:endParaRPr lang="tr-TR"/>
        </a:p>
      </dgm:t>
    </dgm:pt>
    <dgm:pt modelId="{38D61624-3C4C-43F6-A3FF-74D949F176F6}" type="pres">
      <dgm:prSet presAssocID="{4DE73D5E-0A21-449B-8FB1-0D71896C1B33}" presName="text" presStyleLbl="fgAcc0" presStyleIdx="0" presStyleCnt="1" custScaleX="133461">
        <dgm:presLayoutVars>
          <dgm:chPref val="3"/>
        </dgm:presLayoutVars>
      </dgm:prSet>
      <dgm:spPr/>
      <dgm:t>
        <a:bodyPr/>
        <a:lstStyle/>
        <a:p>
          <a:endParaRPr lang="tr-TR"/>
        </a:p>
      </dgm:t>
    </dgm:pt>
    <dgm:pt modelId="{B257DE6A-DD53-44A6-9726-42FEBF3702CE}" type="pres">
      <dgm:prSet presAssocID="{4DE73D5E-0A21-449B-8FB1-0D71896C1B33}" presName="hierChild2" presStyleCnt="0"/>
      <dgm:spPr/>
      <dgm:t>
        <a:bodyPr/>
        <a:lstStyle/>
        <a:p>
          <a:endParaRPr lang="tr-TR"/>
        </a:p>
      </dgm:t>
    </dgm:pt>
    <dgm:pt modelId="{61D293BE-EF6A-4150-8A80-9D71858A369D}" type="pres">
      <dgm:prSet presAssocID="{33792739-A442-4F56-88F6-29C3AC669D4D}" presName="Name10" presStyleLbl="parChTrans1D2" presStyleIdx="0" presStyleCnt="2"/>
      <dgm:spPr/>
      <dgm:t>
        <a:bodyPr/>
        <a:lstStyle/>
        <a:p>
          <a:endParaRPr lang="tr-TR"/>
        </a:p>
      </dgm:t>
    </dgm:pt>
    <dgm:pt modelId="{B7120BE1-9FEB-4753-ABD5-44654F663C3C}" type="pres">
      <dgm:prSet presAssocID="{AFF8955B-BA66-4810-8509-F00B35CF02F5}" presName="hierRoot2" presStyleCnt="0"/>
      <dgm:spPr/>
      <dgm:t>
        <a:bodyPr/>
        <a:lstStyle/>
        <a:p>
          <a:endParaRPr lang="tr-TR"/>
        </a:p>
      </dgm:t>
    </dgm:pt>
    <dgm:pt modelId="{A6AE5C25-291A-43DD-9D1F-0ACEB32B392F}" type="pres">
      <dgm:prSet presAssocID="{AFF8955B-BA66-4810-8509-F00B35CF02F5}" presName="composite2" presStyleCnt="0"/>
      <dgm:spPr/>
      <dgm:t>
        <a:bodyPr/>
        <a:lstStyle/>
        <a:p>
          <a:endParaRPr lang="tr-TR"/>
        </a:p>
      </dgm:t>
    </dgm:pt>
    <dgm:pt modelId="{4589EBED-4139-46EB-A7C2-72D96A7902AE}" type="pres">
      <dgm:prSet presAssocID="{AFF8955B-BA66-4810-8509-F00B35CF02F5}" presName="background2" presStyleLbl="node2" presStyleIdx="0" presStyleCnt="2"/>
      <dgm:spPr/>
      <dgm:t>
        <a:bodyPr/>
        <a:lstStyle/>
        <a:p>
          <a:endParaRPr lang="tr-TR"/>
        </a:p>
      </dgm:t>
    </dgm:pt>
    <dgm:pt modelId="{23120CD2-0A95-4CB1-9CDA-DBD7DAD5935A}" type="pres">
      <dgm:prSet presAssocID="{AFF8955B-BA66-4810-8509-F00B35CF02F5}" presName="text2" presStyleLbl="fgAcc2" presStyleIdx="0" presStyleCnt="2" custScaleX="131011">
        <dgm:presLayoutVars>
          <dgm:chPref val="3"/>
        </dgm:presLayoutVars>
      </dgm:prSet>
      <dgm:spPr/>
      <dgm:t>
        <a:bodyPr/>
        <a:lstStyle/>
        <a:p>
          <a:endParaRPr lang="tr-TR"/>
        </a:p>
      </dgm:t>
    </dgm:pt>
    <dgm:pt modelId="{E9423128-95C3-467D-AF11-9D27E888C330}" type="pres">
      <dgm:prSet presAssocID="{AFF8955B-BA66-4810-8509-F00B35CF02F5}" presName="hierChild3" presStyleCnt="0"/>
      <dgm:spPr/>
      <dgm:t>
        <a:bodyPr/>
        <a:lstStyle/>
        <a:p>
          <a:endParaRPr lang="tr-TR"/>
        </a:p>
      </dgm:t>
    </dgm:pt>
    <dgm:pt modelId="{ED4EDBD2-4C16-4101-A888-1398F94DA2BE}" type="pres">
      <dgm:prSet presAssocID="{0864F06E-B0D3-4DAB-9695-31E79417029A}" presName="Name17" presStyleLbl="parChTrans1D3" presStyleIdx="0" presStyleCnt="2"/>
      <dgm:spPr/>
      <dgm:t>
        <a:bodyPr/>
        <a:lstStyle/>
        <a:p>
          <a:endParaRPr lang="tr-TR"/>
        </a:p>
      </dgm:t>
    </dgm:pt>
    <dgm:pt modelId="{5569FF6B-E05B-421E-A828-34FD29AA64D9}" type="pres">
      <dgm:prSet presAssocID="{F5CC7799-CEB7-492A-BCDE-2EE20783D08B}" presName="hierRoot3" presStyleCnt="0"/>
      <dgm:spPr/>
      <dgm:t>
        <a:bodyPr/>
        <a:lstStyle/>
        <a:p>
          <a:endParaRPr lang="tr-TR"/>
        </a:p>
      </dgm:t>
    </dgm:pt>
    <dgm:pt modelId="{6ECBE281-0491-433A-A7BC-7A2883C55D68}" type="pres">
      <dgm:prSet presAssocID="{F5CC7799-CEB7-492A-BCDE-2EE20783D08B}" presName="composite3" presStyleCnt="0"/>
      <dgm:spPr/>
      <dgm:t>
        <a:bodyPr/>
        <a:lstStyle/>
        <a:p>
          <a:endParaRPr lang="tr-TR"/>
        </a:p>
      </dgm:t>
    </dgm:pt>
    <dgm:pt modelId="{E0591EBC-2CEC-445D-AB10-07238D12BD7A}" type="pres">
      <dgm:prSet presAssocID="{F5CC7799-CEB7-492A-BCDE-2EE20783D08B}" presName="background3" presStyleLbl="node3" presStyleIdx="0" presStyleCnt="2"/>
      <dgm:spPr/>
      <dgm:t>
        <a:bodyPr/>
        <a:lstStyle/>
        <a:p>
          <a:endParaRPr lang="tr-TR"/>
        </a:p>
      </dgm:t>
    </dgm:pt>
    <dgm:pt modelId="{E2F1A64B-D4F8-4E11-92A4-A7F9BF31FA4F}" type="pres">
      <dgm:prSet presAssocID="{F5CC7799-CEB7-492A-BCDE-2EE20783D08B}" presName="text3" presStyleLbl="fgAcc3" presStyleIdx="0" presStyleCnt="2" custScaleX="206183" custScaleY="146498">
        <dgm:presLayoutVars>
          <dgm:chPref val="3"/>
        </dgm:presLayoutVars>
      </dgm:prSet>
      <dgm:spPr/>
      <dgm:t>
        <a:bodyPr/>
        <a:lstStyle/>
        <a:p>
          <a:endParaRPr lang="tr-TR"/>
        </a:p>
      </dgm:t>
    </dgm:pt>
    <dgm:pt modelId="{59044A16-8813-4908-8500-089F479D217A}" type="pres">
      <dgm:prSet presAssocID="{F5CC7799-CEB7-492A-BCDE-2EE20783D08B}" presName="hierChild4" presStyleCnt="0"/>
      <dgm:spPr/>
      <dgm:t>
        <a:bodyPr/>
        <a:lstStyle/>
        <a:p>
          <a:endParaRPr lang="tr-TR"/>
        </a:p>
      </dgm:t>
    </dgm:pt>
    <dgm:pt modelId="{C09481D5-37DD-43C7-B3C8-8A24C014EE51}" type="pres">
      <dgm:prSet presAssocID="{E32AFA81-D0B5-4547-8C07-2DAB5EBE2C0C}" presName="Name23" presStyleLbl="parChTrans1D4" presStyleIdx="0" presStyleCnt="5"/>
      <dgm:spPr/>
      <dgm:t>
        <a:bodyPr/>
        <a:lstStyle/>
        <a:p>
          <a:endParaRPr lang="tr-TR"/>
        </a:p>
      </dgm:t>
    </dgm:pt>
    <dgm:pt modelId="{55B68019-917A-4F46-9BD2-6B4B3AD27CD5}" type="pres">
      <dgm:prSet presAssocID="{D75CE6E3-F48A-4E5C-957C-6B0D72A235FA}" presName="hierRoot4" presStyleCnt="0"/>
      <dgm:spPr/>
      <dgm:t>
        <a:bodyPr/>
        <a:lstStyle/>
        <a:p>
          <a:endParaRPr lang="tr-TR"/>
        </a:p>
      </dgm:t>
    </dgm:pt>
    <dgm:pt modelId="{DBBD3FCE-5F6E-4A55-916F-902BBC2EA014}" type="pres">
      <dgm:prSet presAssocID="{D75CE6E3-F48A-4E5C-957C-6B0D72A235FA}" presName="composite4" presStyleCnt="0"/>
      <dgm:spPr/>
      <dgm:t>
        <a:bodyPr/>
        <a:lstStyle/>
        <a:p>
          <a:endParaRPr lang="tr-TR"/>
        </a:p>
      </dgm:t>
    </dgm:pt>
    <dgm:pt modelId="{8C3BBCB1-F4A2-444F-AFC2-D691BAD7FA50}" type="pres">
      <dgm:prSet presAssocID="{D75CE6E3-F48A-4E5C-957C-6B0D72A235FA}" presName="background4" presStyleLbl="node4" presStyleIdx="0" presStyleCnt="5"/>
      <dgm:spPr/>
      <dgm:t>
        <a:bodyPr/>
        <a:lstStyle/>
        <a:p>
          <a:endParaRPr lang="tr-TR"/>
        </a:p>
      </dgm:t>
    </dgm:pt>
    <dgm:pt modelId="{8393A7C5-E66F-4623-82BF-E12547E12369}" type="pres">
      <dgm:prSet presAssocID="{D75CE6E3-F48A-4E5C-957C-6B0D72A235FA}" presName="text4" presStyleLbl="fgAcc4" presStyleIdx="0" presStyleCnt="5" custScaleX="206595" custScaleY="156275">
        <dgm:presLayoutVars>
          <dgm:chPref val="3"/>
        </dgm:presLayoutVars>
      </dgm:prSet>
      <dgm:spPr/>
      <dgm:t>
        <a:bodyPr/>
        <a:lstStyle/>
        <a:p>
          <a:endParaRPr lang="tr-TR"/>
        </a:p>
      </dgm:t>
    </dgm:pt>
    <dgm:pt modelId="{A80DD81A-37A4-4C01-A5F7-DF4F72CBADED}" type="pres">
      <dgm:prSet presAssocID="{D75CE6E3-F48A-4E5C-957C-6B0D72A235FA}" presName="hierChild5" presStyleCnt="0"/>
      <dgm:spPr/>
      <dgm:t>
        <a:bodyPr/>
        <a:lstStyle/>
        <a:p>
          <a:endParaRPr lang="tr-TR"/>
        </a:p>
      </dgm:t>
    </dgm:pt>
    <dgm:pt modelId="{0A872FEC-437F-42D8-98AF-5ACB68D2E8CE}" type="pres">
      <dgm:prSet presAssocID="{CD3FC018-B8D7-4C54-A32E-249F35E8B772}" presName="Name23" presStyleLbl="parChTrans1D4" presStyleIdx="1" presStyleCnt="5"/>
      <dgm:spPr/>
      <dgm:t>
        <a:bodyPr/>
        <a:lstStyle/>
        <a:p>
          <a:endParaRPr lang="tr-TR"/>
        </a:p>
      </dgm:t>
    </dgm:pt>
    <dgm:pt modelId="{5F8059C2-AEFD-47C8-9C5B-B4B3D2D82DCD}" type="pres">
      <dgm:prSet presAssocID="{854E3A80-5DDE-4581-ACF4-9E726C163715}" presName="hierRoot4" presStyleCnt="0"/>
      <dgm:spPr/>
      <dgm:t>
        <a:bodyPr/>
        <a:lstStyle/>
        <a:p>
          <a:endParaRPr lang="tr-TR"/>
        </a:p>
      </dgm:t>
    </dgm:pt>
    <dgm:pt modelId="{20BE7754-D780-4A23-BA92-AF72DF39652E}" type="pres">
      <dgm:prSet presAssocID="{854E3A80-5DDE-4581-ACF4-9E726C163715}" presName="composite4" presStyleCnt="0"/>
      <dgm:spPr/>
      <dgm:t>
        <a:bodyPr/>
        <a:lstStyle/>
        <a:p>
          <a:endParaRPr lang="tr-TR"/>
        </a:p>
      </dgm:t>
    </dgm:pt>
    <dgm:pt modelId="{9C09241E-D1D7-404A-898F-5B73C352604A}" type="pres">
      <dgm:prSet presAssocID="{854E3A80-5DDE-4581-ACF4-9E726C163715}" presName="background4" presStyleLbl="node4" presStyleIdx="1" presStyleCnt="5"/>
      <dgm:spPr/>
      <dgm:t>
        <a:bodyPr/>
        <a:lstStyle/>
        <a:p>
          <a:endParaRPr lang="tr-TR"/>
        </a:p>
      </dgm:t>
    </dgm:pt>
    <dgm:pt modelId="{EC523509-805D-479A-9754-AB307A8B3169}" type="pres">
      <dgm:prSet presAssocID="{854E3A80-5DDE-4581-ACF4-9E726C163715}" presName="text4" presStyleLbl="fgAcc4" presStyleIdx="1" presStyleCnt="5" custScaleX="212209" custScaleY="171186">
        <dgm:presLayoutVars>
          <dgm:chPref val="3"/>
        </dgm:presLayoutVars>
      </dgm:prSet>
      <dgm:spPr/>
      <dgm:t>
        <a:bodyPr/>
        <a:lstStyle/>
        <a:p>
          <a:endParaRPr lang="tr-TR"/>
        </a:p>
      </dgm:t>
    </dgm:pt>
    <dgm:pt modelId="{88DA5FC2-CF6A-4403-A227-6B8F58B12E1E}" type="pres">
      <dgm:prSet presAssocID="{854E3A80-5DDE-4581-ACF4-9E726C163715}" presName="hierChild5" presStyleCnt="0"/>
      <dgm:spPr/>
      <dgm:t>
        <a:bodyPr/>
        <a:lstStyle/>
        <a:p>
          <a:endParaRPr lang="tr-TR"/>
        </a:p>
      </dgm:t>
    </dgm:pt>
    <dgm:pt modelId="{A6C0CE0D-1CD3-4166-B924-000EA3C0D131}" type="pres">
      <dgm:prSet presAssocID="{8CE47765-0A78-4D9D-B712-02CB57A10969}" presName="Name23" presStyleLbl="parChTrans1D4" presStyleIdx="2" presStyleCnt="5"/>
      <dgm:spPr/>
      <dgm:t>
        <a:bodyPr/>
        <a:lstStyle/>
        <a:p>
          <a:endParaRPr lang="tr-TR"/>
        </a:p>
      </dgm:t>
    </dgm:pt>
    <dgm:pt modelId="{BF300991-7B59-4105-8BCD-328D32A88CB0}" type="pres">
      <dgm:prSet presAssocID="{1E8651A1-DB6F-4F7D-9237-102D6837AE7A}" presName="hierRoot4" presStyleCnt="0"/>
      <dgm:spPr/>
      <dgm:t>
        <a:bodyPr/>
        <a:lstStyle/>
        <a:p>
          <a:endParaRPr lang="tr-TR"/>
        </a:p>
      </dgm:t>
    </dgm:pt>
    <dgm:pt modelId="{AC101F97-8334-4A5C-84B6-EA20A8258E74}" type="pres">
      <dgm:prSet presAssocID="{1E8651A1-DB6F-4F7D-9237-102D6837AE7A}" presName="composite4" presStyleCnt="0"/>
      <dgm:spPr/>
      <dgm:t>
        <a:bodyPr/>
        <a:lstStyle/>
        <a:p>
          <a:endParaRPr lang="tr-TR"/>
        </a:p>
      </dgm:t>
    </dgm:pt>
    <dgm:pt modelId="{3279A266-0FDE-4398-93DF-CE989AB3D7CF}" type="pres">
      <dgm:prSet presAssocID="{1E8651A1-DB6F-4F7D-9237-102D6837AE7A}" presName="background4" presStyleLbl="node4" presStyleIdx="2" presStyleCnt="5"/>
      <dgm:spPr/>
      <dgm:t>
        <a:bodyPr/>
        <a:lstStyle/>
        <a:p>
          <a:endParaRPr lang="tr-TR"/>
        </a:p>
      </dgm:t>
    </dgm:pt>
    <dgm:pt modelId="{294D0B73-DABA-4BB0-9E18-CC920C44F22D}" type="pres">
      <dgm:prSet presAssocID="{1E8651A1-DB6F-4F7D-9237-102D6837AE7A}" presName="text4" presStyleLbl="fgAcc4" presStyleIdx="2" presStyleCnt="5" custScaleX="208680" custScaleY="148597">
        <dgm:presLayoutVars>
          <dgm:chPref val="3"/>
        </dgm:presLayoutVars>
      </dgm:prSet>
      <dgm:spPr/>
      <dgm:t>
        <a:bodyPr/>
        <a:lstStyle/>
        <a:p>
          <a:endParaRPr lang="tr-TR"/>
        </a:p>
      </dgm:t>
    </dgm:pt>
    <dgm:pt modelId="{6A16A23C-25C6-47CA-9927-34B28D6AF7B5}" type="pres">
      <dgm:prSet presAssocID="{1E8651A1-DB6F-4F7D-9237-102D6837AE7A}" presName="hierChild5" presStyleCnt="0"/>
      <dgm:spPr/>
      <dgm:t>
        <a:bodyPr/>
        <a:lstStyle/>
        <a:p>
          <a:endParaRPr lang="tr-TR"/>
        </a:p>
      </dgm:t>
    </dgm:pt>
    <dgm:pt modelId="{F78280B4-A2E2-4B64-8AF9-665759632FEA}" type="pres">
      <dgm:prSet presAssocID="{715B54B4-FD3C-48C0-956B-719B0831D41B}" presName="Name10" presStyleLbl="parChTrans1D2" presStyleIdx="1" presStyleCnt="2"/>
      <dgm:spPr/>
      <dgm:t>
        <a:bodyPr/>
        <a:lstStyle/>
        <a:p>
          <a:endParaRPr lang="tr-TR"/>
        </a:p>
      </dgm:t>
    </dgm:pt>
    <dgm:pt modelId="{CF2A5111-18D1-4BE9-B92F-F96FB2E255FB}" type="pres">
      <dgm:prSet presAssocID="{5D831520-21EB-4801-B071-266965954DD1}" presName="hierRoot2" presStyleCnt="0"/>
      <dgm:spPr/>
      <dgm:t>
        <a:bodyPr/>
        <a:lstStyle/>
        <a:p>
          <a:endParaRPr lang="tr-TR"/>
        </a:p>
      </dgm:t>
    </dgm:pt>
    <dgm:pt modelId="{59B80D18-6A09-4572-A923-6013BB080BE1}" type="pres">
      <dgm:prSet presAssocID="{5D831520-21EB-4801-B071-266965954DD1}" presName="composite2" presStyleCnt="0"/>
      <dgm:spPr/>
      <dgm:t>
        <a:bodyPr/>
        <a:lstStyle/>
        <a:p>
          <a:endParaRPr lang="tr-TR"/>
        </a:p>
      </dgm:t>
    </dgm:pt>
    <dgm:pt modelId="{AFCCB1BE-C381-47F2-AA8C-080C7E82B914}" type="pres">
      <dgm:prSet presAssocID="{5D831520-21EB-4801-B071-266965954DD1}" presName="background2" presStyleLbl="node2" presStyleIdx="1" presStyleCnt="2"/>
      <dgm:spPr/>
      <dgm:t>
        <a:bodyPr/>
        <a:lstStyle/>
        <a:p>
          <a:endParaRPr lang="tr-TR"/>
        </a:p>
      </dgm:t>
    </dgm:pt>
    <dgm:pt modelId="{0367C391-61B4-4DA7-AE22-213B6B126525}" type="pres">
      <dgm:prSet presAssocID="{5D831520-21EB-4801-B071-266965954DD1}" presName="text2" presStyleLbl="fgAcc2" presStyleIdx="1" presStyleCnt="2" custScaleX="131011">
        <dgm:presLayoutVars>
          <dgm:chPref val="3"/>
        </dgm:presLayoutVars>
      </dgm:prSet>
      <dgm:spPr/>
      <dgm:t>
        <a:bodyPr/>
        <a:lstStyle/>
        <a:p>
          <a:endParaRPr lang="tr-TR"/>
        </a:p>
      </dgm:t>
    </dgm:pt>
    <dgm:pt modelId="{71DB0897-92C3-4FE0-B06C-A14C3367B6D8}" type="pres">
      <dgm:prSet presAssocID="{5D831520-21EB-4801-B071-266965954DD1}" presName="hierChild3" presStyleCnt="0"/>
      <dgm:spPr/>
      <dgm:t>
        <a:bodyPr/>
        <a:lstStyle/>
        <a:p>
          <a:endParaRPr lang="tr-TR"/>
        </a:p>
      </dgm:t>
    </dgm:pt>
    <dgm:pt modelId="{E6666CDA-1573-4F6D-9013-BB4F28DEA47C}" type="pres">
      <dgm:prSet presAssocID="{8C8687AB-B3D7-4D1F-9E85-726D81E58F5A}" presName="Name17" presStyleLbl="parChTrans1D3" presStyleIdx="1" presStyleCnt="2"/>
      <dgm:spPr/>
      <dgm:t>
        <a:bodyPr/>
        <a:lstStyle/>
        <a:p>
          <a:endParaRPr lang="tr-TR"/>
        </a:p>
      </dgm:t>
    </dgm:pt>
    <dgm:pt modelId="{73B9E4BF-4558-4ABB-BC2F-3E6C03B7D098}" type="pres">
      <dgm:prSet presAssocID="{9A7774F3-BD3D-43F4-AAFE-8FEC99763AE7}" presName="hierRoot3" presStyleCnt="0"/>
      <dgm:spPr/>
      <dgm:t>
        <a:bodyPr/>
        <a:lstStyle/>
        <a:p>
          <a:endParaRPr lang="tr-TR"/>
        </a:p>
      </dgm:t>
    </dgm:pt>
    <dgm:pt modelId="{FAC974AF-000E-47D5-8F7C-09C0EEB8826F}" type="pres">
      <dgm:prSet presAssocID="{9A7774F3-BD3D-43F4-AAFE-8FEC99763AE7}" presName="composite3" presStyleCnt="0"/>
      <dgm:spPr/>
      <dgm:t>
        <a:bodyPr/>
        <a:lstStyle/>
        <a:p>
          <a:endParaRPr lang="tr-TR"/>
        </a:p>
      </dgm:t>
    </dgm:pt>
    <dgm:pt modelId="{1F5FC656-2804-4AB2-A54D-188DA85FEBBB}" type="pres">
      <dgm:prSet presAssocID="{9A7774F3-BD3D-43F4-AAFE-8FEC99763AE7}" presName="background3" presStyleLbl="node3" presStyleIdx="1" presStyleCnt="2"/>
      <dgm:spPr/>
      <dgm:t>
        <a:bodyPr/>
        <a:lstStyle/>
        <a:p>
          <a:endParaRPr lang="tr-TR"/>
        </a:p>
      </dgm:t>
    </dgm:pt>
    <dgm:pt modelId="{E0BC6EAF-DEEA-4147-AAB4-529512B0EE60}" type="pres">
      <dgm:prSet presAssocID="{9A7774F3-BD3D-43F4-AAFE-8FEC99763AE7}" presName="text3" presStyleLbl="fgAcc3" presStyleIdx="1" presStyleCnt="2" custScaleX="206183" custScaleY="146498">
        <dgm:presLayoutVars>
          <dgm:chPref val="3"/>
        </dgm:presLayoutVars>
      </dgm:prSet>
      <dgm:spPr/>
      <dgm:t>
        <a:bodyPr/>
        <a:lstStyle/>
        <a:p>
          <a:endParaRPr lang="tr-TR"/>
        </a:p>
      </dgm:t>
    </dgm:pt>
    <dgm:pt modelId="{0843D010-DA84-4221-B513-9F0B2C0C123F}" type="pres">
      <dgm:prSet presAssocID="{9A7774F3-BD3D-43F4-AAFE-8FEC99763AE7}" presName="hierChild4" presStyleCnt="0"/>
      <dgm:spPr/>
      <dgm:t>
        <a:bodyPr/>
        <a:lstStyle/>
        <a:p>
          <a:endParaRPr lang="tr-TR"/>
        </a:p>
      </dgm:t>
    </dgm:pt>
    <dgm:pt modelId="{17CB51B3-8D9F-438F-91A6-8A46B0C19136}" type="pres">
      <dgm:prSet presAssocID="{5BBA988C-567A-49EA-9B73-79728148E067}" presName="Name23" presStyleLbl="parChTrans1D4" presStyleIdx="3" presStyleCnt="5"/>
      <dgm:spPr/>
      <dgm:t>
        <a:bodyPr/>
        <a:lstStyle/>
        <a:p>
          <a:endParaRPr lang="tr-TR"/>
        </a:p>
      </dgm:t>
    </dgm:pt>
    <dgm:pt modelId="{C91BB18B-A8DD-4397-A8D7-3AEE2C32913B}" type="pres">
      <dgm:prSet presAssocID="{AD7C352F-1C18-4F25-BC23-FF3590C5A2B7}" presName="hierRoot4" presStyleCnt="0"/>
      <dgm:spPr/>
      <dgm:t>
        <a:bodyPr/>
        <a:lstStyle/>
        <a:p>
          <a:endParaRPr lang="tr-TR"/>
        </a:p>
      </dgm:t>
    </dgm:pt>
    <dgm:pt modelId="{30121E7D-4BD5-480B-BCB3-F60D0F0C2388}" type="pres">
      <dgm:prSet presAssocID="{AD7C352F-1C18-4F25-BC23-FF3590C5A2B7}" presName="composite4" presStyleCnt="0"/>
      <dgm:spPr/>
      <dgm:t>
        <a:bodyPr/>
        <a:lstStyle/>
        <a:p>
          <a:endParaRPr lang="tr-TR"/>
        </a:p>
      </dgm:t>
    </dgm:pt>
    <dgm:pt modelId="{F54789A8-5050-4449-8813-A01EFF440232}" type="pres">
      <dgm:prSet presAssocID="{AD7C352F-1C18-4F25-BC23-FF3590C5A2B7}" presName="background4" presStyleLbl="node4" presStyleIdx="3" presStyleCnt="5"/>
      <dgm:spPr/>
      <dgm:t>
        <a:bodyPr/>
        <a:lstStyle/>
        <a:p>
          <a:endParaRPr lang="tr-TR"/>
        </a:p>
      </dgm:t>
    </dgm:pt>
    <dgm:pt modelId="{2EC66609-F751-4199-A08B-C49CA26B8793}" type="pres">
      <dgm:prSet presAssocID="{AD7C352F-1C18-4F25-BC23-FF3590C5A2B7}" presName="text4" presStyleLbl="fgAcc4" presStyleIdx="3" presStyleCnt="5" custScaleX="206595" custScaleY="155772">
        <dgm:presLayoutVars>
          <dgm:chPref val="3"/>
        </dgm:presLayoutVars>
      </dgm:prSet>
      <dgm:spPr/>
      <dgm:t>
        <a:bodyPr/>
        <a:lstStyle/>
        <a:p>
          <a:endParaRPr lang="tr-TR"/>
        </a:p>
      </dgm:t>
    </dgm:pt>
    <dgm:pt modelId="{20820093-1AB5-43C9-8D8B-E0991EB4A20A}" type="pres">
      <dgm:prSet presAssocID="{AD7C352F-1C18-4F25-BC23-FF3590C5A2B7}" presName="hierChild5" presStyleCnt="0"/>
      <dgm:spPr/>
      <dgm:t>
        <a:bodyPr/>
        <a:lstStyle/>
        <a:p>
          <a:endParaRPr lang="tr-TR"/>
        </a:p>
      </dgm:t>
    </dgm:pt>
    <dgm:pt modelId="{460E3C0F-16C8-4B5A-934B-90C234555B6C}" type="pres">
      <dgm:prSet presAssocID="{6584247F-9191-4C70-817E-E98A97D8FA5F}" presName="Name23" presStyleLbl="parChTrans1D4" presStyleIdx="4" presStyleCnt="5"/>
      <dgm:spPr/>
      <dgm:t>
        <a:bodyPr/>
        <a:lstStyle/>
        <a:p>
          <a:endParaRPr lang="tr-TR"/>
        </a:p>
      </dgm:t>
    </dgm:pt>
    <dgm:pt modelId="{D123EAC3-14B7-4FD2-8D35-AFC0156C7286}" type="pres">
      <dgm:prSet presAssocID="{724E392F-73D1-4DDE-8BC2-800AB46B7F28}" presName="hierRoot4" presStyleCnt="0"/>
      <dgm:spPr/>
      <dgm:t>
        <a:bodyPr/>
        <a:lstStyle/>
        <a:p>
          <a:endParaRPr lang="tr-TR"/>
        </a:p>
      </dgm:t>
    </dgm:pt>
    <dgm:pt modelId="{D0AB7993-960F-4164-ADAD-FD340397D9E7}" type="pres">
      <dgm:prSet presAssocID="{724E392F-73D1-4DDE-8BC2-800AB46B7F28}" presName="composite4" presStyleCnt="0"/>
      <dgm:spPr/>
      <dgm:t>
        <a:bodyPr/>
        <a:lstStyle/>
        <a:p>
          <a:endParaRPr lang="tr-TR"/>
        </a:p>
      </dgm:t>
    </dgm:pt>
    <dgm:pt modelId="{2E38C0AC-85BF-49FA-BB14-9A6B3DC2FD73}" type="pres">
      <dgm:prSet presAssocID="{724E392F-73D1-4DDE-8BC2-800AB46B7F28}" presName="background4" presStyleLbl="node4" presStyleIdx="4" presStyleCnt="5"/>
      <dgm:spPr/>
      <dgm:t>
        <a:bodyPr/>
        <a:lstStyle/>
        <a:p>
          <a:endParaRPr lang="tr-TR"/>
        </a:p>
      </dgm:t>
    </dgm:pt>
    <dgm:pt modelId="{49EFAB97-5ADF-42A1-8D6A-B80B198C79B1}" type="pres">
      <dgm:prSet presAssocID="{724E392F-73D1-4DDE-8BC2-800AB46B7F28}" presName="text4" presStyleLbl="fgAcc4" presStyleIdx="4" presStyleCnt="5" custScaleX="208680" custScaleY="149055">
        <dgm:presLayoutVars>
          <dgm:chPref val="3"/>
        </dgm:presLayoutVars>
      </dgm:prSet>
      <dgm:spPr/>
      <dgm:t>
        <a:bodyPr/>
        <a:lstStyle/>
        <a:p>
          <a:endParaRPr lang="tr-TR"/>
        </a:p>
      </dgm:t>
    </dgm:pt>
    <dgm:pt modelId="{103031A3-8651-4EFE-A3CC-772E6AFD3FBE}" type="pres">
      <dgm:prSet presAssocID="{724E392F-73D1-4DDE-8BC2-800AB46B7F28}" presName="hierChild5" presStyleCnt="0"/>
      <dgm:spPr/>
      <dgm:t>
        <a:bodyPr/>
        <a:lstStyle/>
        <a:p>
          <a:endParaRPr lang="tr-TR"/>
        </a:p>
      </dgm:t>
    </dgm:pt>
  </dgm:ptLst>
  <dgm:cxnLst>
    <dgm:cxn modelId="{0E41ADBC-4CCA-4259-9B52-F3A5AF9A9524}" srcId="{854E3A80-5DDE-4581-ACF4-9E726C163715}" destId="{1E8651A1-DB6F-4F7D-9237-102D6837AE7A}" srcOrd="0" destOrd="0" parTransId="{8CE47765-0A78-4D9D-B712-02CB57A10969}" sibTransId="{109D0944-A74D-4ED4-A854-29DB7D76CC16}"/>
    <dgm:cxn modelId="{73EFC732-8017-42EE-BC73-5793175C0518}" type="presOf" srcId="{CD3FC018-B8D7-4C54-A32E-249F35E8B772}" destId="{0A872FEC-437F-42D8-98AF-5ACB68D2E8CE}" srcOrd="0" destOrd="0" presId="urn:microsoft.com/office/officeart/2005/8/layout/hierarchy1"/>
    <dgm:cxn modelId="{92A24798-B125-4883-AD6A-A04D990252A1}" srcId="{8271FC18-5F32-46AB-BD75-02BCB0132511}" destId="{4DE73D5E-0A21-449B-8FB1-0D71896C1B33}" srcOrd="0" destOrd="0" parTransId="{85709008-374B-443E-A77D-30C097FF890A}" sibTransId="{53C40D68-0DC3-48B6-BA68-D8464A16612A}"/>
    <dgm:cxn modelId="{B7562A3B-D171-40B1-9F11-5F85115D6554}" srcId="{AD7C352F-1C18-4F25-BC23-FF3590C5A2B7}" destId="{724E392F-73D1-4DDE-8BC2-800AB46B7F28}" srcOrd="0" destOrd="0" parTransId="{6584247F-9191-4C70-817E-E98A97D8FA5F}" sibTransId="{DECD8419-7310-415A-B908-9C40E65EDA1E}"/>
    <dgm:cxn modelId="{040DE9B4-0254-4602-BD48-9E76475F55AD}" srcId="{AFF8955B-BA66-4810-8509-F00B35CF02F5}" destId="{F5CC7799-CEB7-492A-BCDE-2EE20783D08B}" srcOrd="0" destOrd="0" parTransId="{0864F06E-B0D3-4DAB-9695-31E79417029A}" sibTransId="{22C5E562-45C9-4421-ABA6-E1A31D765C68}"/>
    <dgm:cxn modelId="{9EDAE376-FD80-4B10-98D7-FF5C496167C7}" type="presOf" srcId="{9A7774F3-BD3D-43F4-AAFE-8FEC99763AE7}" destId="{E0BC6EAF-DEEA-4147-AAB4-529512B0EE60}" srcOrd="0" destOrd="0" presId="urn:microsoft.com/office/officeart/2005/8/layout/hierarchy1"/>
    <dgm:cxn modelId="{35720DC5-662D-484B-B6A4-45D96C4FFCB3}" type="presOf" srcId="{F5CC7799-CEB7-492A-BCDE-2EE20783D08B}" destId="{E2F1A64B-D4F8-4E11-92A4-A7F9BF31FA4F}" srcOrd="0" destOrd="0" presId="urn:microsoft.com/office/officeart/2005/8/layout/hierarchy1"/>
    <dgm:cxn modelId="{1A8FBBA7-1415-496D-BC99-2AE53B95F969}" type="presOf" srcId="{D75CE6E3-F48A-4E5C-957C-6B0D72A235FA}" destId="{8393A7C5-E66F-4623-82BF-E12547E12369}" srcOrd="0" destOrd="0" presId="urn:microsoft.com/office/officeart/2005/8/layout/hierarchy1"/>
    <dgm:cxn modelId="{F4FE081A-DFB1-4A1A-947C-DF9DD1259D2A}" type="presOf" srcId="{8CE47765-0A78-4D9D-B712-02CB57A10969}" destId="{A6C0CE0D-1CD3-4166-B924-000EA3C0D131}" srcOrd="0" destOrd="0" presId="urn:microsoft.com/office/officeart/2005/8/layout/hierarchy1"/>
    <dgm:cxn modelId="{3D8C9F45-C0BE-475F-B8CC-34DE776194FF}" type="presOf" srcId="{E32AFA81-D0B5-4547-8C07-2DAB5EBE2C0C}" destId="{C09481D5-37DD-43C7-B3C8-8A24C014EE51}" srcOrd="0" destOrd="0" presId="urn:microsoft.com/office/officeart/2005/8/layout/hierarchy1"/>
    <dgm:cxn modelId="{6459559E-6972-49E1-855C-D9495B2B4DFB}" srcId="{5D831520-21EB-4801-B071-266965954DD1}" destId="{9A7774F3-BD3D-43F4-AAFE-8FEC99763AE7}" srcOrd="0" destOrd="0" parTransId="{8C8687AB-B3D7-4D1F-9E85-726D81E58F5A}" sibTransId="{FFDF6062-9442-47B1-9489-AB4F6122EDC2}"/>
    <dgm:cxn modelId="{76CA529B-FB80-4D52-8B55-4865074BEC9C}" type="presOf" srcId="{0864F06E-B0D3-4DAB-9695-31E79417029A}" destId="{ED4EDBD2-4C16-4101-A888-1398F94DA2BE}" srcOrd="0" destOrd="0" presId="urn:microsoft.com/office/officeart/2005/8/layout/hierarchy1"/>
    <dgm:cxn modelId="{C8E59376-9DB4-4EE9-B8C4-9D4EDC21A4AB}" type="presOf" srcId="{5D831520-21EB-4801-B071-266965954DD1}" destId="{0367C391-61B4-4DA7-AE22-213B6B126525}" srcOrd="0" destOrd="0" presId="urn:microsoft.com/office/officeart/2005/8/layout/hierarchy1"/>
    <dgm:cxn modelId="{AEFAC56B-F564-4DC6-8535-059463545A60}" type="presOf" srcId="{715B54B4-FD3C-48C0-956B-719B0831D41B}" destId="{F78280B4-A2E2-4B64-8AF9-665759632FEA}" srcOrd="0" destOrd="0" presId="urn:microsoft.com/office/officeart/2005/8/layout/hierarchy1"/>
    <dgm:cxn modelId="{7668C6AB-C0F0-419B-9EF9-9FE356FC70DC}" type="presOf" srcId="{6584247F-9191-4C70-817E-E98A97D8FA5F}" destId="{460E3C0F-16C8-4B5A-934B-90C234555B6C}" srcOrd="0" destOrd="0" presId="urn:microsoft.com/office/officeart/2005/8/layout/hierarchy1"/>
    <dgm:cxn modelId="{0E1FF0FE-CE94-478F-BB37-B183DA4CA434}" srcId="{9A7774F3-BD3D-43F4-AAFE-8FEC99763AE7}" destId="{AD7C352F-1C18-4F25-BC23-FF3590C5A2B7}" srcOrd="0" destOrd="0" parTransId="{5BBA988C-567A-49EA-9B73-79728148E067}" sibTransId="{24DF4D15-08C9-4832-8AF7-E3A4705261F1}"/>
    <dgm:cxn modelId="{9B316731-4E37-4C86-ABC5-58C4D9A7FD80}" srcId="{D75CE6E3-F48A-4E5C-957C-6B0D72A235FA}" destId="{854E3A80-5DDE-4581-ACF4-9E726C163715}" srcOrd="0" destOrd="0" parTransId="{CD3FC018-B8D7-4C54-A32E-249F35E8B772}" sibTransId="{86815525-014B-40A6-AE12-0CAAB605D5AF}"/>
    <dgm:cxn modelId="{1C3381A3-DEB7-4BC2-8730-01D12BF36EB5}" srcId="{4DE73D5E-0A21-449B-8FB1-0D71896C1B33}" destId="{5D831520-21EB-4801-B071-266965954DD1}" srcOrd="1" destOrd="0" parTransId="{715B54B4-FD3C-48C0-956B-719B0831D41B}" sibTransId="{743F26E3-229E-4C9C-A498-39D3501545B8}"/>
    <dgm:cxn modelId="{B890F118-E072-4698-A6C3-F7ECAF1BFB4D}" srcId="{F5CC7799-CEB7-492A-BCDE-2EE20783D08B}" destId="{D75CE6E3-F48A-4E5C-957C-6B0D72A235FA}" srcOrd="0" destOrd="0" parTransId="{E32AFA81-D0B5-4547-8C07-2DAB5EBE2C0C}" sibTransId="{EE95490D-5FF2-4C6C-9371-0C96094E0634}"/>
    <dgm:cxn modelId="{824DFF37-AC20-4F9F-99D2-1E2411F09A45}" type="presOf" srcId="{8271FC18-5F32-46AB-BD75-02BCB0132511}" destId="{6AE9CB9D-8C66-4BE3-ABFE-51A37FBAA58C}" srcOrd="0" destOrd="0" presId="urn:microsoft.com/office/officeart/2005/8/layout/hierarchy1"/>
    <dgm:cxn modelId="{5C3D4929-1AFD-41CA-8372-40C8C636B438}" type="presOf" srcId="{854E3A80-5DDE-4581-ACF4-9E726C163715}" destId="{EC523509-805D-479A-9754-AB307A8B3169}" srcOrd="0" destOrd="0" presId="urn:microsoft.com/office/officeart/2005/8/layout/hierarchy1"/>
    <dgm:cxn modelId="{93E29EEE-8985-47E0-BF69-2E890F66BC64}" type="presOf" srcId="{724E392F-73D1-4DDE-8BC2-800AB46B7F28}" destId="{49EFAB97-5ADF-42A1-8D6A-B80B198C79B1}" srcOrd="0" destOrd="0" presId="urn:microsoft.com/office/officeart/2005/8/layout/hierarchy1"/>
    <dgm:cxn modelId="{0B66F086-398E-4814-8256-AA2F33025C40}" type="presOf" srcId="{33792739-A442-4F56-88F6-29C3AC669D4D}" destId="{61D293BE-EF6A-4150-8A80-9D71858A369D}" srcOrd="0" destOrd="0" presId="urn:microsoft.com/office/officeart/2005/8/layout/hierarchy1"/>
    <dgm:cxn modelId="{E11D9D21-DC5E-48FD-97E0-9A4F0DDBAC90}" type="presOf" srcId="{8C8687AB-B3D7-4D1F-9E85-726D81E58F5A}" destId="{E6666CDA-1573-4F6D-9013-BB4F28DEA47C}" srcOrd="0" destOrd="0" presId="urn:microsoft.com/office/officeart/2005/8/layout/hierarchy1"/>
    <dgm:cxn modelId="{BC77B8EB-0910-4343-8864-2CA4892DA520}" type="presOf" srcId="{AD7C352F-1C18-4F25-BC23-FF3590C5A2B7}" destId="{2EC66609-F751-4199-A08B-C49CA26B8793}" srcOrd="0" destOrd="0" presId="urn:microsoft.com/office/officeart/2005/8/layout/hierarchy1"/>
    <dgm:cxn modelId="{F12F9728-F151-4A0E-825A-B4539EF2AC86}" type="presOf" srcId="{1E8651A1-DB6F-4F7D-9237-102D6837AE7A}" destId="{294D0B73-DABA-4BB0-9E18-CC920C44F22D}" srcOrd="0" destOrd="0" presId="urn:microsoft.com/office/officeart/2005/8/layout/hierarchy1"/>
    <dgm:cxn modelId="{EBFA28CE-B33C-409B-A943-455A187FF807}" type="presOf" srcId="{4DE73D5E-0A21-449B-8FB1-0D71896C1B33}" destId="{38D61624-3C4C-43F6-A3FF-74D949F176F6}" srcOrd="0" destOrd="0" presId="urn:microsoft.com/office/officeart/2005/8/layout/hierarchy1"/>
    <dgm:cxn modelId="{1C747137-D892-42F8-B1B3-5B4AA23D452B}" srcId="{4DE73D5E-0A21-449B-8FB1-0D71896C1B33}" destId="{AFF8955B-BA66-4810-8509-F00B35CF02F5}" srcOrd="0" destOrd="0" parTransId="{33792739-A442-4F56-88F6-29C3AC669D4D}" sibTransId="{530E2093-2089-4165-810E-C3937567AC08}"/>
    <dgm:cxn modelId="{79E8FF19-8562-4603-BC11-974F016A8BFF}" type="presOf" srcId="{5BBA988C-567A-49EA-9B73-79728148E067}" destId="{17CB51B3-8D9F-438F-91A6-8A46B0C19136}" srcOrd="0" destOrd="0" presId="urn:microsoft.com/office/officeart/2005/8/layout/hierarchy1"/>
    <dgm:cxn modelId="{5AA89845-4E66-4123-BC5A-B6E946E06C28}" type="presOf" srcId="{AFF8955B-BA66-4810-8509-F00B35CF02F5}" destId="{23120CD2-0A95-4CB1-9CDA-DBD7DAD5935A}" srcOrd="0" destOrd="0" presId="urn:microsoft.com/office/officeart/2005/8/layout/hierarchy1"/>
    <dgm:cxn modelId="{BFE4D8A8-EFAD-40D5-BC17-53ABC868A9A5}" type="presParOf" srcId="{6AE9CB9D-8C66-4BE3-ABFE-51A37FBAA58C}" destId="{48566B22-7FDC-41CB-954E-3648981C68FC}" srcOrd="0" destOrd="0" presId="urn:microsoft.com/office/officeart/2005/8/layout/hierarchy1"/>
    <dgm:cxn modelId="{3D755669-9107-48DD-ACDA-93B2B7655949}" type="presParOf" srcId="{48566B22-7FDC-41CB-954E-3648981C68FC}" destId="{870EF144-1A5A-43DF-8B3E-4FDA89533B6E}" srcOrd="0" destOrd="0" presId="urn:microsoft.com/office/officeart/2005/8/layout/hierarchy1"/>
    <dgm:cxn modelId="{3C4AD3F5-BAB3-42B5-99ED-56F652DCA47A}" type="presParOf" srcId="{870EF144-1A5A-43DF-8B3E-4FDA89533B6E}" destId="{D5D5D360-7FE3-41E9-B95B-DE100357F68F}" srcOrd="0" destOrd="0" presId="urn:microsoft.com/office/officeart/2005/8/layout/hierarchy1"/>
    <dgm:cxn modelId="{8C18A8F4-3685-4FCC-B0E5-750065ECE6BE}" type="presParOf" srcId="{870EF144-1A5A-43DF-8B3E-4FDA89533B6E}" destId="{38D61624-3C4C-43F6-A3FF-74D949F176F6}" srcOrd="1" destOrd="0" presId="urn:microsoft.com/office/officeart/2005/8/layout/hierarchy1"/>
    <dgm:cxn modelId="{D702A6EB-E060-4B6E-A553-525F05734120}" type="presParOf" srcId="{48566B22-7FDC-41CB-954E-3648981C68FC}" destId="{B257DE6A-DD53-44A6-9726-42FEBF3702CE}" srcOrd="1" destOrd="0" presId="urn:microsoft.com/office/officeart/2005/8/layout/hierarchy1"/>
    <dgm:cxn modelId="{F9D5E76B-8984-470A-A334-5E065FC8E269}" type="presParOf" srcId="{B257DE6A-DD53-44A6-9726-42FEBF3702CE}" destId="{61D293BE-EF6A-4150-8A80-9D71858A369D}" srcOrd="0" destOrd="0" presId="urn:microsoft.com/office/officeart/2005/8/layout/hierarchy1"/>
    <dgm:cxn modelId="{97C149D9-7900-486D-B528-D305493DED1A}" type="presParOf" srcId="{B257DE6A-DD53-44A6-9726-42FEBF3702CE}" destId="{B7120BE1-9FEB-4753-ABD5-44654F663C3C}" srcOrd="1" destOrd="0" presId="urn:microsoft.com/office/officeart/2005/8/layout/hierarchy1"/>
    <dgm:cxn modelId="{ABBF9C03-9D9A-4B3D-A46B-5C91C0E951C3}" type="presParOf" srcId="{B7120BE1-9FEB-4753-ABD5-44654F663C3C}" destId="{A6AE5C25-291A-43DD-9D1F-0ACEB32B392F}" srcOrd="0" destOrd="0" presId="urn:microsoft.com/office/officeart/2005/8/layout/hierarchy1"/>
    <dgm:cxn modelId="{FFBB7ABA-1D84-4509-8EAE-2AD83DB174B9}" type="presParOf" srcId="{A6AE5C25-291A-43DD-9D1F-0ACEB32B392F}" destId="{4589EBED-4139-46EB-A7C2-72D96A7902AE}" srcOrd="0" destOrd="0" presId="urn:microsoft.com/office/officeart/2005/8/layout/hierarchy1"/>
    <dgm:cxn modelId="{21ADB4FC-E7DB-4551-B6A4-0A39B4EBF8C8}" type="presParOf" srcId="{A6AE5C25-291A-43DD-9D1F-0ACEB32B392F}" destId="{23120CD2-0A95-4CB1-9CDA-DBD7DAD5935A}" srcOrd="1" destOrd="0" presId="urn:microsoft.com/office/officeart/2005/8/layout/hierarchy1"/>
    <dgm:cxn modelId="{46ECE8E3-54D8-4419-A2EF-0A39A43F1251}" type="presParOf" srcId="{B7120BE1-9FEB-4753-ABD5-44654F663C3C}" destId="{E9423128-95C3-467D-AF11-9D27E888C330}" srcOrd="1" destOrd="0" presId="urn:microsoft.com/office/officeart/2005/8/layout/hierarchy1"/>
    <dgm:cxn modelId="{3597FCB9-F289-4B45-8021-C6DF9D920048}" type="presParOf" srcId="{E9423128-95C3-467D-AF11-9D27E888C330}" destId="{ED4EDBD2-4C16-4101-A888-1398F94DA2BE}" srcOrd="0" destOrd="0" presId="urn:microsoft.com/office/officeart/2005/8/layout/hierarchy1"/>
    <dgm:cxn modelId="{67CB916F-C4E3-4DB2-BE3E-34509BF76FE4}" type="presParOf" srcId="{E9423128-95C3-467D-AF11-9D27E888C330}" destId="{5569FF6B-E05B-421E-A828-34FD29AA64D9}" srcOrd="1" destOrd="0" presId="urn:microsoft.com/office/officeart/2005/8/layout/hierarchy1"/>
    <dgm:cxn modelId="{FE73E35A-D668-4B5E-9324-BEE298AE1ED7}" type="presParOf" srcId="{5569FF6B-E05B-421E-A828-34FD29AA64D9}" destId="{6ECBE281-0491-433A-A7BC-7A2883C55D68}" srcOrd="0" destOrd="0" presId="urn:microsoft.com/office/officeart/2005/8/layout/hierarchy1"/>
    <dgm:cxn modelId="{2180E7C3-8D4A-47A3-A865-B6F872E150E7}" type="presParOf" srcId="{6ECBE281-0491-433A-A7BC-7A2883C55D68}" destId="{E0591EBC-2CEC-445D-AB10-07238D12BD7A}" srcOrd="0" destOrd="0" presId="urn:microsoft.com/office/officeart/2005/8/layout/hierarchy1"/>
    <dgm:cxn modelId="{43DBEB1D-A885-4C54-A937-0733A72434E4}" type="presParOf" srcId="{6ECBE281-0491-433A-A7BC-7A2883C55D68}" destId="{E2F1A64B-D4F8-4E11-92A4-A7F9BF31FA4F}" srcOrd="1" destOrd="0" presId="urn:microsoft.com/office/officeart/2005/8/layout/hierarchy1"/>
    <dgm:cxn modelId="{9A615993-4493-4DB5-8A4E-FDBBBA93F643}" type="presParOf" srcId="{5569FF6B-E05B-421E-A828-34FD29AA64D9}" destId="{59044A16-8813-4908-8500-089F479D217A}" srcOrd="1" destOrd="0" presId="urn:microsoft.com/office/officeart/2005/8/layout/hierarchy1"/>
    <dgm:cxn modelId="{AAC09E5A-3FE4-4958-AB56-372817143F2D}" type="presParOf" srcId="{59044A16-8813-4908-8500-089F479D217A}" destId="{C09481D5-37DD-43C7-B3C8-8A24C014EE51}" srcOrd="0" destOrd="0" presId="urn:microsoft.com/office/officeart/2005/8/layout/hierarchy1"/>
    <dgm:cxn modelId="{E6373CB1-EE27-4BDB-ADCB-0C60FE468B8A}" type="presParOf" srcId="{59044A16-8813-4908-8500-089F479D217A}" destId="{55B68019-917A-4F46-9BD2-6B4B3AD27CD5}" srcOrd="1" destOrd="0" presId="urn:microsoft.com/office/officeart/2005/8/layout/hierarchy1"/>
    <dgm:cxn modelId="{504FA89D-726F-4AB3-9236-F7D48B071F60}" type="presParOf" srcId="{55B68019-917A-4F46-9BD2-6B4B3AD27CD5}" destId="{DBBD3FCE-5F6E-4A55-916F-902BBC2EA014}" srcOrd="0" destOrd="0" presId="urn:microsoft.com/office/officeart/2005/8/layout/hierarchy1"/>
    <dgm:cxn modelId="{385D38A4-0009-48C2-AB62-151124AED6F5}" type="presParOf" srcId="{DBBD3FCE-5F6E-4A55-916F-902BBC2EA014}" destId="{8C3BBCB1-F4A2-444F-AFC2-D691BAD7FA50}" srcOrd="0" destOrd="0" presId="urn:microsoft.com/office/officeart/2005/8/layout/hierarchy1"/>
    <dgm:cxn modelId="{E1E5BA5B-E08F-412A-BEA4-440884EFBEBF}" type="presParOf" srcId="{DBBD3FCE-5F6E-4A55-916F-902BBC2EA014}" destId="{8393A7C5-E66F-4623-82BF-E12547E12369}" srcOrd="1" destOrd="0" presId="urn:microsoft.com/office/officeart/2005/8/layout/hierarchy1"/>
    <dgm:cxn modelId="{DE3027E6-9B6A-4448-A707-831485BEEE68}" type="presParOf" srcId="{55B68019-917A-4F46-9BD2-6B4B3AD27CD5}" destId="{A80DD81A-37A4-4C01-A5F7-DF4F72CBADED}" srcOrd="1" destOrd="0" presId="urn:microsoft.com/office/officeart/2005/8/layout/hierarchy1"/>
    <dgm:cxn modelId="{C3FA9425-399E-489E-8D2E-CE554396ACD8}" type="presParOf" srcId="{A80DD81A-37A4-4C01-A5F7-DF4F72CBADED}" destId="{0A872FEC-437F-42D8-98AF-5ACB68D2E8CE}" srcOrd="0" destOrd="0" presId="urn:microsoft.com/office/officeart/2005/8/layout/hierarchy1"/>
    <dgm:cxn modelId="{667F6AB5-3E4A-4CB2-A419-177E3CA58440}" type="presParOf" srcId="{A80DD81A-37A4-4C01-A5F7-DF4F72CBADED}" destId="{5F8059C2-AEFD-47C8-9C5B-B4B3D2D82DCD}" srcOrd="1" destOrd="0" presId="urn:microsoft.com/office/officeart/2005/8/layout/hierarchy1"/>
    <dgm:cxn modelId="{71DC4A24-B05E-42D4-8672-99619D6557B1}" type="presParOf" srcId="{5F8059C2-AEFD-47C8-9C5B-B4B3D2D82DCD}" destId="{20BE7754-D780-4A23-BA92-AF72DF39652E}" srcOrd="0" destOrd="0" presId="urn:microsoft.com/office/officeart/2005/8/layout/hierarchy1"/>
    <dgm:cxn modelId="{FA01001E-CA8C-4CEA-AEFB-A0B75087213C}" type="presParOf" srcId="{20BE7754-D780-4A23-BA92-AF72DF39652E}" destId="{9C09241E-D1D7-404A-898F-5B73C352604A}" srcOrd="0" destOrd="0" presId="urn:microsoft.com/office/officeart/2005/8/layout/hierarchy1"/>
    <dgm:cxn modelId="{C34A3BCD-4352-43FD-A66A-F0DA01964885}" type="presParOf" srcId="{20BE7754-D780-4A23-BA92-AF72DF39652E}" destId="{EC523509-805D-479A-9754-AB307A8B3169}" srcOrd="1" destOrd="0" presId="urn:microsoft.com/office/officeart/2005/8/layout/hierarchy1"/>
    <dgm:cxn modelId="{6441166B-49B7-406C-98F6-77848BACBB1E}" type="presParOf" srcId="{5F8059C2-AEFD-47C8-9C5B-B4B3D2D82DCD}" destId="{88DA5FC2-CF6A-4403-A227-6B8F58B12E1E}" srcOrd="1" destOrd="0" presId="urn:microsoft.com/office/officeart/2005/8/layout/hierarchy1"/>
    <dgm:cxn modelId="{3FF3FA8C-B617-46EB-9643-A3C058B66BBD}" type="presParOf" srcId="{88DA5FC2-CF6A-4403-A227-6B8F58B12E1E}" destId="{A6C0CE0D-1CD3-4166-B924-000EA3C0D131}" srcOrd="0" destOrd="0" presId="urn:microsoft.com/office/officeart/2005/8/layout/hierarchy1"/>
    <dgm:cxn modelId="{629ECC15-B73A-460E-864C-CA9708A33F10}" type="presParOf" srcId="{88DA5FC2-CF6A-4403-A227-6B8F58B12E1E}" destId="{BF300991-7B59-4105-8BCD-328D32A88CB0}" srcOrd="1" destOrd="0" presId="urn:microsoft.com/office/officeart/2005/8/layout/hierarchy1"/>
    <dgm:cxn modelId="{AF1DFFBF-5F22-4404-B635-CDFA8A13F868}" type="presParOf" srcId="{BF300991-7B59-4105-8BCD-328D32A88CB0}" destId="{AC101F97-8334-4A5C-84B6-EA20A8258E74}" srcOrd="0" destOrd="0" presId="urn:microsoft.com/office/officeart/2005/8/layout/hierarchy1"/>
    <dgm:cxn modelId="{26715F6A-BD25-45E0-9E98-8D606D4A0C5D}" type="presParOf" srcId="{AC101F97-8334-4A5C-84B6-EA20A8258E74}" destId="{3279A266-0FDE-4398-93DF-CE989AB3D7CF}" srcOrd="0" destOrd="0" presId="urn:microsoft.com/office/officeart/2005/8/layout/hierarchy1"/>
    <dgm:cxn modelId="{B99F0728-C738-4F57-8804-2FC9DB484E21}" type="presParOf" srcId="{AC101F97-8334-4A5C-84B6-EA20A8258E74}" destId="{294D0B73-DABA-4BB0-9E18-CC920C44F22D}" srcOrd="1" destOrd="0" presId="urn:microsoft.com/office/officeart/2005/8/layout/hierarchy1"/>
    <dgm:cxn modelId="{365FEEF9-2519-4B32-B54A-1F95BB7CB647}" type="presParOf" srcId="{BF300991-7B59-4105-8BCD-328D32A88CB0}" destId="{6A16A23C-25C6-47CA-9927-34B28D6AF7B5}" srcOrd="1" destOrd="0" presId="urn:microsoft.com/office/officeart/2005/8/layout/hierarchy1"/>
    <dgm:cxn modelId="{292B1CFB-B131-47D7-AB14-933FF6567C8B}" type="presParOf" srcId="{B257DE6A-DD53-44A6-9726-42FEBF3702CE}" destId="{F78280B4-A2E2-4B64-8AF9-665759632FEA}" srcOrd="2" destOrd="0" presId="urn:microsoft.com/office/officeart/2005/8/layout/hierarchy1"/>
    <dgm:cxn modelId="{F5556C30-B006-4360-B859-881BBCAE4FD8}" type="presParOf" srcId="{B257DE6A-DD53-44A6-9726-42FEBF3702CE}" destId="{CF2A5111-18D1-4BE9-B92F-F96FB2E255FB}" srcOrd="3" destOrd="0" presId="urn:microsoft.com/office/officeart/2005/8/layout/hierarchy1"/>
    <dgm:cxn modelId="{00717A42-BE9A-4BA0-984D-6D9999CCA2DC}" type="presParOf" srcId="{CF2A5111-18D1-4BE9-B92F-F96FB2E255FB}" destId="{59B80D18-6A09-4572-A923-6013BB080BE1}" srcOrd="0" destOrd="0" presId="urn:microsoft.com/office/officeart/2005/8/layout/hierarchy1"/>
    <dgm:cxn modelId="{C9087A02-1863-4FF8-AF62-CB8AD95715A2}" type="presParOf" srcId="{59B80D18-6A09-4572-A923-6013BB080BE1}" destId="{AFCCB1BE-C381-47F2-AA8C-080C7E82B914}" srcOrd="0" destOrd="0" presId="urn:microsoft.com/office/officeart/2005/8/layout/hierarchy1"/>
    <dgm:cxn modelId="{CF6266A0-5BDE-455B-94CF-65D959BB5D9A}" type="presParOf" srcId="{59B80D18-6A09-4572-A923-6013BB080BE1}" destId="{0367C391-61B4-4DA7-AE22-213B6B126525}" srcOrd="1" destOrd="0" presId="urn:microsoft.com/office/officeart/2005/8/layout/hierarchy1"/>
    <dgm:cxn modelId="{89C8ACD9-903C-4C10-9075-DC80C5D0559E}" type="presParOf" srcId="{CF2A5111-18D1-4BE9-B92F-F96FB2E255FB}" destId="{71DB0897-92C3-4FE0-B06C-A14C3367B6D8}" srcOrd="1" destOrd="0" presId="urn:microsoft.com/office/officeart/2005/8/layout/hierarchy1"/>
    <dgm:cxn modelId="{A6F445BA-E987-4771-9E1A-866EFFA0C982}" type="presParOf" srcId="{71DB0897-92C3-4FE0-B06C-A14C3367B6D8}" destId="{E6666CDA-1573-4F6D-9013-BB4F28DEA47C}" srcOrd="0" destOrd="0" presId="urn:microsoft.com/office/officeart/2005/8/layout/hierarchy1"/>
    <dgm:cxn modelId="{6F30224C-4BD4-420D-A8EB-5B14AF9A8E0A}" type="presParOf" srcId="{71DB0897-92C3-4FE0-B06C-A14C3367B6D8}" destId="{73B9E4BF-4558-4ABB-BC2F-3E6C03B7D098}" srcOrd="1" destOrd="0" presId="urn:microsoft.com/office/officeart/2005/8/layout/hierarchy1"/>
    <dgm:cxn modelId="{AC7A8DD2-C766-4678-98AC-16D642243D58}" type="presParOf" srcId="{73B9E4BF-4558-4ABB-BC2F-3E6C03B7D098}" destId="{FAC974AF-000E-47D5-8F7C-09C0EEB8826F}" srcOrd="0" destOrd="0" presId="urn:microsoft.com/office/officeart/2005/8/layout/hierarchy1"/>
    <dgm:cxn modelId="{D7BB3CB2-206D-4F53-BB9D-23F54F47C672}" type="presParOf" srcId="{FAC974AF-000E-47D5-8F7C-09C0EEB8826F}" destId="{1F5FC656-2804-4AB2-A54D-188DA85FEBBB}" srcOrd="0" destOrd="0" presId="urn:microsoft.com/office/officeart/2005/8/layout/hierarchy1"/>
    <dgm:cxn modelId="{54DD2C48-BAE2-4606-9E67-0670B2D192BD}" type="presParOf" srcId="{FAC974AF-000E-47D5-8F7C-09C0EEB8826F}" destId="{E0BC6EAF-DEEA-4147-AAB4-529512B0EE60}" srcOrd="1" destOrd="0" presId="urn:microsoft.com/office/officeart/2005/8/layout/hierarchy1"/>
    <dgm:cxn modelId="{F7562E59-C39E-4D6C-9FEB-881020535640}" type="presParOf" srcId="{73B9E4BF-4558-4ABB-BC2F-3E6C03B7D098}" destId="{0843D010-DA84-4221-B513-9F0B2C0C123F}" srcOrd="1" destOrd="0" presId="urn:microsoft.com/office/officeart/2005/8/layout/hierarchy1"/>
    <dgm:cxn modelId="{846713F9-58E7-4F89-A88C-DD7057E82200}" type="presParOf" srcId="{0843D010-DA84-4221-B513-9F0B2C0C123F}" destId="{17CB51B3-8D9F-438F-91A6-8A46B0C19136}" srcOrd="0" destOrd="0" presId="urn:microsoft.com/office/officeart/2005/8/layout/hierarchy1"/>
    <dgm:cxn modelId="{DD5BDE01-8D71-42C0-A356-FA46AFC7C2E7}" type="presParOf" srcId="{0843D010-DA84-4221-B513-9F0B2C0C123F}" destId="{C91BB18B-A8DD-4397-A8D7-3AEE2C32913B}" srcOrd="1" destOrd="0" presId="urn:microsoft.com/office/officeart/2005/8/layout/hierarchy1"/>
    <dgm:cxn modelId="{478CE22C-B43E-46A1-B444-8959F4BBA608}" type="presParOf" srcId="{C91BB18B-A8DD-4397-A8D7-3AEE2C32913B}" destId="{30121E7D-4BD5-480B-BCB3-F60D0F0C2388}" srcOrd="0" destOrd="0" presId="urn:microsoft.com/office/officeart/2005/8/layout/hierarchy1"/>
    <dgm:cxn modelId="{9EC11927-A3AA-4A56-8318-C92DD50ADF27}" type="presParOf" srcId="{30121E7D-4BD5-480B-BCB3-F60D0F0C2388}" destId="{F54789A8-5050-4449-8813-A01EFF440232}" srcOrd="0" destOrd="0" presId="urn:microsoft.com/office/officeart/2005/8/layout/hierarchy1"/>
    <dgm:cxn modelId="{CFA16101-B966-4636-983B-8BBA013D02D7}" type="presParOf" srcId="{30121E7D-4BD5-480B-BCB3-F60D0F0C2388}" destId="{2EC66609-F751-4199-A08B-C49CA26B8793}" srcOrd="1" destOrd="0" presId="urn:microsoft.com/office/officeart/2005/8/layout/hierarchy1"/>
    <dgm:cxn modelId="{473FD1DF-D7D0-4867-BA22-AFA39C9B950C}" type="presParOf" srcId="{C91BB18B-A8DD-4397-A8D7-3AEE2C32913B}" destId="{20820093-1AB5-43C9-8D8B-E0991EB4A20A}" srcOrd="1" destOrd="0" presId="urn:microsoft.com/office/officeart/2005/8/layout/hierarchy1"/>
    <dgm:cxn modelId="{5E64F6D9-0DBE-499C-BC5C-0807597CB52A}" type="presParOf" srcId="{20820093-1AB5-43C9-8D8B-E0991EB4A20A}" destId="{460E3C0F-16C8-4B5A-934B-90C234555B6C}" srcOrd="0" destOrd="0" presId="urn:microsoft.com/office/officeart/2005/8/layout/hierarchy1"/>
    <dgm:cxn modelId="{9EFEE946-26C8-4C2D-A125-80B002E1F04F}" type="presParOf" srcId="{20820093-1AB5-43C9-8D8B-E0991EB4A20A}" destId="{D123EAC3-14B7-4FD2-8D35-AFC0156C7286}" srcOrd="1" destOrd="0" presId="urn:microsoft.com/office/officeart/2005/8/layout/hierarchy1"/>
    <dgm:cxn modelId="{038A00A4-9C5D-4453-A164-A379582A59E2}" type="presParOf" srcId="{D123EAC3-14B7-4FD2-8D35-AFC0156C7286}" destId="{D0AB7993-960F-4164-ADAD-FD340397D9E7}" srcOrd="0" destOrd="0" presId="urn:microsoft.com/office/officeart/2005/8/layout/hierarchy1"/>
    <dgm:cxn modelId="{A554D1D9-67CA-49F4-9256-B28E6960BFC5}" type="presParOf" srcId="{D0AB7993-960F-4164-ADAD-FD340397D9E7}" destId="{2E38C0AC-85BF-49FA-BB14-9A6B3DC2FD73}" srcOrd="0" destOrd="0" presId="urn:microsoft.com/office/officeart/2005/8/layout/hierarchy1"/>
    <dgm:cxn modelId="{2CEC82EC-9E8A-46BE-864C-D85A6DE1BF86}" type="presParOf" srcId="{D0AB7993-960F-4164-ADAD-FD340397D9E7}" destId="{49EFAB97-5ADF-42A1-8D6A-B80B198C79B1}" srcOrd="1" destOrd="0" presId="urn:microsoft.com/office/officeart/2005/8/layout/hierarchy1"/>
    <dgm:cxn modelId="{38C8FA09-207B-4C87-8A19-79D1684F1C80}" type="presParOf" srcId="{D123EAC3-14B7-4FD2-8D35-AFC0156C7286}" destId="{103031A3-8651-4EFE-A3CC-772E6AFD3FBE}"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E3C0F-16C8-4B5A-934B-90C234555B6C}">
      <dsp:nvSpPr>
        <dsp:cNvPr id="0" name=""/>
        <dsp:cNvSpPr/>
      </dsp:nvSpPr>
      <dsp:spPr>
        <a:xfrm>
          <a:off x="4813531" y="5718262"/>
          <a:ext cx="91440" cy="409288"/>
        </a:xfrm>
        <a:custGeom>
          <a:avLst/>
          <a:gdLst/>
          <a:ahLst/>
          <a:cxnLst/>
          <a:rect l="0" t="0" r="0" b="0"/>
          <a:pathLst>
            <a:path>
              <a:moveTo>
                <a:pt x="45720" y="0"/>
              </a:moveTo>
              <a:lnTo>
                <a:pt x="45720" y="4092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CB51B3-8D9F-438F-91A6-8A46B0C19136}">
      <dsp:nvSpPr>
        <dsp:cNvPr id="0" name=""/>
        <dsp:cNvSpPr/>
      </dsp:nvSpPr>
      <dsp:spPr>
        <a:xfrm>
          <a:off x="4813531" y="3916944"/>
          <a:ext cx="91440" cy="409288"/>
        </a:xfrm>
        <a:custGeom>
          <a:avLst/>
          <a:gdLst/>
          <a:ahLst/>
          <a:cxnLst/>
          <a:rect l="0" t="0" r="0" b="0"/>
          <a:pathLst>
            <a:path>
              <a:moveTo>
                <a:pt x="45720" y="0"/>
              </a:moveTo>
              <a:lnTo>
                <a:pt x="45720" y="4092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666CDA-1573-4F6D-9013-BB4F28DEA47C}">
      <dsp:nvSpPr>
        <dsp:cNvPr id="0" name=""/>
        <dsp:cNvSpPr/>
      </dsp:nvSpPr>
      <dsp:spPr>
        <a:xfrm>
          <a:off x="4813531" y="2198501"/>
          <a:ext cx="91440" cy="409288"/>
        </a:xfrm>
        <a:custGeom>
          <a:avLst/>
          <a:gdLst/>
          <a:ahLst/>
          <a:cxnLst/>
          <a:rect l="0" t="0" r="0" b="0"/>
          <a:pathLst>
            <a:path>
              <a:moveTo>
                <a:pt x="45720" y="0"/>
              </a:moveTo>
              <a:lnTo>
                <a:pt x="45720" y="4092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8280B4-A2E2-4B64-8AF9-665759632FEA}">
      <dsp:nvSpPr>
        <dsp:cNvPr id="0" name=""/>
        <dsp:cNvSpPr/>
      </dsp:nvSpPr>
      <dsp:spPr>
        <a:xfrm>
          <a:off x="3222096" y="895580"/>
          <a:ext cx="1637154" cy="409288"/>
        </a:xfrm>
        <a:custGeom>
          <a:avLst/>
          <a:gdLst/>
          <a:ahLst/>
          <a:cxnLst/>
          <a:rect l="0" t="0" r="0" b="0"/>
          <a:pathLst>
            <a:path>
              <a:moveTo>
                <a:pt x="0" y="0"/>
              </a:moveTo>
              <a:lnTo>
                <a:pt x="0" y="278918"/>
              </a:lnTo>
              <a:lnTo>
                <a:pt x="1637154" y="278918"/>
              </a:lnTo>
              <a:lnTo>
                <a:pt x="1637154" y="4092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C0CE0D-1CD3-4166-B924-000EA3C0D131}">
      <dsp:nvSpPr>
        <dsp:cNvPr id="0" name=""/>
        <dsp:cNvSpPr/>
      </dsp:nvSpPr>
      <dsp:spPr>
        <a:xfrm>
          <a:off x="1539222" y="7661820"/>
          <a:ext cx="91440" cy="409288"/>
        </a:xfrm>
        <a:custGeom>
          <a:avLst/>
          <a:gdLst/>
          <a:ahLst/>
          <a:cxnLst/>
          <a:rect l="0" t="0" r="0" b="0"/>
          <a:pathLst>
            <a:path>
              <a:moveTo>
                <a:pt x="45720" y="0"/>
              </a:moveTo>
              <a:lnTo>
                <a:pt x="45720" y="4092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872FEC-437F-42D8-98AF-5ACB68D2E8CE}">
      <dsp:nvSpPr>
        <dsp:cNvPr id="0" name=""/>
        <dsp:cNvSpPr/>
      </dsp:nvSpPr>
      <dsp:spPr>
        <a:xfrm>
          <a:off x="1539222" y="5722757"/>
          <a:ext cx="91440" cy="409288"/>
        </a:xfrm>
        <a:custGeom>
          <a:avLst/>
          <a:gdLst/>
          <a:ahLst/>
          <a:cxnLst/>
          <a:rect l="0" t="0" r="0" b="0"/>
          <a:pathLst>
            <a:path>
              <a:moveTo>
                <a:pt x="45720" y="0"/>
              </a:moveTo>
              <a:lnTo>
                <a:pt x="45720" y="4092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9481D5-37DD-43C7-B3C8-8A24C014EE51}">
      <dsp:nvSpPr>
        <dsp:cNvPr id="0" name=""/>
        <dsp:cNvSpPr/>
      </dsp:nvSpPr>
      <dsp:spPr>
        <a:xfrm>
          <a:off x="1539222" y="3916944"/>
          <a:ext cx="91440" cy="409288"/>
        </a:xfrm>
        <a:custGeom>
          <a:avLst/>
          <a:gdLst/>
          <a:ahLst/>
          <a:cxnLst/>
          <a:rect l="0" t="0" r="0" b="0"/>
          <a:pathLst>
            <a:path>
              <a:moveTo>
                <a:pt x="45720" y="0"/>
              </a:moveTo>
              <a:lnTo>
                <a:pt x="45720" y="4092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4EDBD2-4C16-4101-A888-1398F94DA2BE}">
      <dsp:nvSpPr>
        <dsp:cNvPr id="0" name=""/>
        <dsp:cNvSpPr/>
      </dsp:nvSpPr>
      <dsp:spPr>
        <a:xfrm>
          <a:off x="1539222" y="2198501"/>
          <a:ext cx="91440" cy="409288"/>
        </a:xfrm>
        <a:custGeom>
          <a:avLst/>
          <a:gdLst/>
          <a:ahLst/>
          <a:cxnLst/>
          <a:rect l="0" t="0" r="0" b="0"/>
          <a:pathLst>
            <a:path>
              <a:moveTo>
                <a:pt x="45720" y="0"/>
              </a:moveTo>
              <a:lnTo>
                <a:pt x="45720" y="4092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D293BE-EF6A-4150-8A80-9D71858A369D}">
      <dsp:nvSpPr>
        <dsp:cNvPr id="0" name=""/>
        <dsp:cNvSpPr/>
      </dsp:nvSpPr>
      <dsp:spPr>
        <a:xfrm>
          <a:off x="1584942" y="895580"/>
          <a:ext cx="1637154" cy="409288"/>
        </a:xfrm>
        <a:custGeom>
          <a:avLst/>
          <a:gdLst/>
          <a:ahLst/>
          <a:cxnLst/>
          <a:rect l="0" t="0" r="0" b="0"/>
          <a:pathLst>
            <a:path>
              <a:moveTo>
                <a:pt x="1637154" y="0"/>
              </a:moveTo>
              <a:lnTo>
                <a:pt x="1637154" y="278918"/>
              </a:lnTo>
              <a:lnTo>
                <a:pt x="0" y="278918"/>
              </a:lnTo>
              <a:lnTo>
                <a:pt x="0" y="4092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D5D360-7FE3-41E9-B95B-DE100357F68F}">
      <dsp:nvSpPr>
        <dsp:cNvPr id="0" name=""/>
        <dsp:cNvSpPr/>
      </dsp:nvSpPr>
      <dsp:spPr>
        <a:xfrm>
          <a:off x="2283001" y="1947"/>
          <a:ext cx="1878190" cy="89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D61624-3C4C-43F6-A3FF-74D949F176F6}">
      <dsp:nvSpPr>
        <dsp:cNvPr id="0" name=""/>
        <dsp:cNvSpPr/>
      </dsp:nvSpPr>
      <dsp:spPr>
        <a:xfrm>
          <a:off x="2439367" y="150495"/>
          <a:ext cx="1878190" cy="8936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rgbClr val="FF0000"/>
              </a:solidFill>
            </a:rPr>
            <a:t>Bölüm Başkanı</a:t>
          </a:r>
        </a:p>
        <a:p>
          <a:pPr lvl="0" algn="ctr" defTabSz="533400">
            <a:lnSpc>
              <a:spcPct val="90000"/>
            </a:lnSpc>
            <a:spcBef>
              <a:spcPct val="0"/>
            </a:spcBef>
            <a:spcAft>
              <a:spcPct val="35000"/>
            </a:spcAft>
          </a:pPr>
          <a:r>
            <a:rPr lang="tr-TR" sz="1200" b="1" kern="1200">
              <a:solidFill>
                <a:srgbClr val="00B050"/>
              </a:solidFill>
            </a:rPr>
            <a:t>Prof. Dr. Hacı SAĞLAM</a:t>
          </a:r>
        </a:p>
      </dsp:txBody>
      <dsp:txXfrm>
        <a:off x="2465541" y="176669"/>
        <a:ext cx="1825842" cy="841284"/>
      </dsp:txXfrm>
    </dsp:sp>
    <dsp:sp modelId="{4589EBED-4139-46EB-A7C2-72D96A7902AE}">
      <dsp:nvSpPr>
        <dsp:cNvPr id="0" name=""/>
        <dsp:cNvSpPr/>
      </dsp:nvSpPr>
      <dsp:spPr>
        <a:xfrm>
          <a:off x="663086" y="1304869"/>
          <a:ext cx="1843712" cy="89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120CD2-0A95-4CB1-9CDA-DBD7DAD5935A}">
      <dsp:nvSpPr>
        <dsp:cNvPr id="0" name=""/>
        <dsp:cNvSpPr/>
      </dsp:nvSpPr>
      <dsp:spPr>
        <a:xfrm>
          <a:off x="819452" y="1453416"/>
          <a:ext cx="1843712" cy="8936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rgbClr val="FF0000"/>
              </a:solidFill>
            </a:rPr>
            <a:t>Bölüm Başkan Yardımcısı</a:t>
          </a:r>
        </a:p>
        <a:p>
          <a:pPr lvl="0" algn="ctr" defTabSz="533400">
            <a:lnSpc>
              <a:spcPct val="90000"/>
            </a:lnSpc>
            <a:spcBef>
              <a:spcPct val="0"/>
            </a:spcBef>
            <a:spcAft>
              <a:spcPct val="35000"/>
            </a:spcAft>
          </a:pPr>
          <a:r>
            <a:rPr lang="tr-TR" sz="1200" b="1" kern="1200">
              <a:solidFill>
                <a:srgbClr val="00B050"/>
              </a:solidFill>
            </a:rPr>
            <a:t>Doç. Dr. Hasan AYDOĞAN</a:t>
          </a:r>
        </a:p>
      </dsp:txBody>
      <dsp:txXfrm>
        <a:off x="845626" y="1479590"/>
        <a:ext cx="1791364" cy="841284"/>
      </dsp:txXfrm>
    </dsp:sp>
    <dsp:sp modelId="{E0591EBC-2CEC-445D-AB10-07238D12BD7A}">
      <dsp:nvSpPr>
        <dsp:cNvPr id="0" name=""/>
        <dsp:cNvSpPr/>
      </dsp:nvSpPr>
      <dsp:spPr>
        <a:xfrm>
          <a:off x="134140" y="2607790"/>
          <a:ext cx="2901604" cy="13091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F1A64B-D4F8-4E11-92A4-A7F9BF31FA4F}">
      <dsp:nvSpPr>
        <dsp:cNvPr id="0" name=""/>
        <dsp:cNvSpPr/>
      </dsp:nvSpPr>
      <dsp:spPr>
        <a:xfrm>
          <a:off x="290506" y="2756338"/>
          <a:ext cx="2901604" cy="13091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rgbClr val="FF0000"/>
              </a:solidFill>
            </a:rPr>
            <a:t>Staj Komisyonu</a:t>
          </a:r>
        </a:p>
        <a:p>
          <a:pPr lvl="0" algn="ctr" defTabSz="533400">
            <a:lnSpc>
              <a:spcPct val="90000"/>
            </a:lnSpc>
            <a:spcBef>
              <a:spcPct val="0"/>
            </a:spcBef>
            <a:spcAft>
              <a:spcPct val="35000"/>
            </a:spcAft>
          </a:pPr>
          <a:r>
            <a:rPr lang="tr-TR" sz="1200" kern="1200"/>
            <a:t>Başkan: </a:t>
          </a:r>
          <a:r>
            <a:rPr lang="tr-TR" sz="1200" b="1" kern="1200">
              <a:solidFill>
                <a:srgbClr val="00B050"/>
              </a:solidFill>
            </a:rPr>
            <a:t>Prof. Dr. Hayrettin DÜZCÜKOĞLU</a:t>
          </a:r>
        </a:p>
        <a:p>
          <a:pPr lvl="0" algn="ctr" defTabSz="533400">
            <a:lnSpc>
              <a:spcPct val="90000"/>
            </a:lnSpc>
            <a:spcBef>
              <a:spcPct val="0"/>
            </a:spcBef>
            <a:spcAft>
              <a:spcPct val="35000"/>
            </a:spcAft>
          </a:pPr>
          <a:r>
            <a:rPr lang="tr-TR" sz="1200" kern="1200"/>
            <a:t>Üye: </a:t>
          </a:r>
          <a:r>
            <a:rPr lang="tr-TR" sz="1200" b="1" kern="1200">
              <a:solidFill>
                <a:srgbClr val="00B050"/>
              </a:solidFill>
            </a:rPr>
            <a:t>Doç. Dr. Recai KUŞ</a:t>
          </a:r>
        </a:p>
        <a:p>
          <a:pPr lvl="0" algn="ctr" defTabSz="533400">
            <a:lnSpc>
              <a:spcPct val="90000"/>
            </a:lnSpc>
            <a:spcBef>
              <a:spcPct val="0"/>
            </a:spcBef>
            <a:spcAft>
              <a:spcPct val="35000"/>
            </a:spcAft>
          </a:pPr>
          <a:r>
            <a:rPr lang="tr-TR" sz="1200" kern="1200"/>
            <a:t>Üye: </a:t>
          </a:r>
          <a:r>
            <a:rPr lang="tr-TR" sz="1200" b="1" kern="1200">
              <a:solidFill>
                <a:srgbClr val="00B050"/>
              </a:solidFill>
            </a:rPr>
            <a:t>Arş. Gör. Abdullah ASLAN</a:t>
          </a:r>
        </a:p>
        <a:p>
          <a:pPr lvl="0" algn="ctr" defTabSz="533400">
            <a:lnSpc>
              <a:spcPct val="90000"/>
            </a:lnSpc>
            <a:spcBef>
              <a:spcPct val="0"/>
            </a:spcBef>
            <a:spcAft>
              <a:spcPct val="35000"/>
            </a:spcAft>
          </a:pPr>
          <a:endParaRPr lang="tr-TR" sz="600" kern="1200"/>
        </a:p>
      </dsp:txBody>
      <dsp:txXfrm>
        <a:off x="328850" y="2794682"/>
        <a:ext cx="2824916" cy="1232466"/>
      </dsp:txXfrm>
    </dsp:sp>
    <dsp:sp modelId="{8C3BBCB1-F4A2-444F-AFC2-D691BAD7FA50}">
      <dsp:nvSpPr>
        <dsp:cNvPr id="0" name=""/>
        <dsp:cNvSpPr/>
      </dsp:nvSpPr>
      <dsp:spPr>
        <a:xfrm>
          <a:off x="131241" y="4326233"/>
          <a:ext cx="2907402" cy="13965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93A7C5-E66F-4623-82BF-E12547E12369}">
      <dsp:nvSpPr>
        <dsp:cNvPr id="0" name=""/>
        <dsp:cNvSpPr/>
      </dsp:nvSpPr>
      <dsp:spPr>
        <a:xfrm>
          <a:off x="287607" y="4474780"/>
          <a:ext cx="2907402" cy="13965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rgbClr val="FF0000"/>
              </a:solidFill>
            </a:rPr>
            <a:t>İntibak Komisyonu</a:t>
          </a:r>
        </a:p>
        <a:p>
          <a:pPr lvl="0" algn="ctr" defTabSz="533400">
            <a:lnSpc>
              <a:spcPct val="90000"/>
            </a:lnSpc>
            <a:spcBef>
              <a:spcPct val="0"/>
            </a:spcBef>
            <a:spcAft>
              <a:spcPct val="35000"/>
            </a:spcAft>
          </a:pPr>
          <a:r>
            <a:rPr lang="tr-TR" sz="1200" kern="1200"/>
            <a:t>Başkan: </a:t>
          </a:r>
          <a:r>
            <a:rPr lang="tr-TR" sz="1200" b="1" kern="1200">
              <a:solidFill>
                <a:srgbClr val="00B050"/>
              </a:solidFill>
            </a:rPr>
            <a:t>Yrd. Doç. Dr. Şerafettin EKİNCİ</a:t>
          </a:r>
        </a:p>
        <a:p>
          <a:pPr lvl="0" algn="ctr" defTabSz="533400">
            <a:lnSpc>
              <a:spcPct val="90000"/>
            </a:lnSpc>
            <a:spcBef>
              <a:spcPct val="0"/>
            </a:spcBef>
            <a:spcAft>
              <a:spcPct val="35000"/>
            </a:spcAft>
          </a:pPr>
          <a:r>
            <a:rPr lang="tr-TR" sz="1200" kern="1200"/>
            <a:t>Üye: </a:t>
          </a:r>
          <a:r>
            <a:rPr lang="tr-TR" sz="1200" b="1" kern="1200">
              <a:solidFill>
                <a:srgbClr val="00B050"/>
              </a:solidFill>
            </a:rPr>
            <a:t>Arş. Gör. Dr. A. Engin ÖZÇELİK</a:t>
          </a:r>
        </a:p>
        <a:p>
          <a:pPr lvl="0" algn="ctr" defTabSz="533400">
            <a:lnSpc>
              <a:spcPct val="90000"/>
            </a:lnSpc>
            <a:spcBef>
              <a:spcPct val="0"/>
            </a:spcBef>
            <a:spcAft>
              <a:spcPct val="35000"/>
            </a:spcAft>
          </a:pPr>
          <a:r>
            <a:rPr lang="tr-TR" sz="1200" kern="1200"/>
            <a:t>Üye: </a:t>
          </a:r>
          <a:r>
            <a:rPr lang="tr-TR" sz="1200" b="1" kern="1200">
              <a:solidFill>
                <a:srgbClr val="00B050"/>
              </a:solidFill>
            </a:rPr>
            <a:t>Arş. Gör. Bahar SAYIN KUL</a:t>
          </a:r>
        </a:p>
        <a:p>
          <a:pPr lvl="0" algn="ctr" defTabSz="533400">
            <a:lnSpc>
              <a:spcPct val="90000"/>
            </a:lnSpc>
            <a:spcBef>
              <a:spcPct val="0"/>
            </a:spcBef>
            <a:spcAft>
              <a:spcPct val="35000"/>
            </a:spcAft>
          </a:pPr>
          <a:endParaRPr lang="tr-TR" sz="700" kern="1200"/>
        </a:p>
      </dsp:txBody>
      <dsp:txXfrm>
        <a:off x="328510" y="4515683"/>
        <a:ext cx="2825596" cy="1314718"/>
      </dsp:txXfrm>
    </dsp:sp>
    <dsp:sp modelId="{9C09241E-D1D7-404A-898F-5B73C352604A}">
      <dsp:nvSpPr>
        <dsp:cNvPr id="0" name=""/>
        <dsp:cNvSpPr/>
      </dsp:nvSpPr>
      <dsp:spPr>
        <a:xfrm>
          <a:off x="91738" y="6132046"/>
          <a:ext cx="2986408" cy="15297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523509-805D-479A-9754-AB307A8B3169}">
      <dsp:nvSpPr>
        <dsp:cNvPr id="0" name=""/>
        <dsp:cNvSpPr/>
      </dsp:nvSpPr>
      <dsp:spPr>
        <a:xfrm>
          <a:off x="248104" y="6280593"/>
          <a:ext cx="2986408" cy="15297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rgbClr val="FF0000"/>
              </a:solidFill>
            </a:rPr>
            <a:t>Laboratuvar ve Atölye Komisyonu</a:t>
          </a:r>
        </a:p>
        <a:p>
          <a:pPr lvl="0" algn="ctr" defTabSz="533400">
            <a:lnSpc>
              <a:spcPct val="90000"/>
            </a:lnSpc>
            <a:spcBef>
              <a:spcPct val="0"/>
            </a:spcBef>
            <a:spcAft>
              <a:spcPct val="35000"/>
            </a:spcAft>
          </a:pPr>
          <a:r>
            <a:rPr lang="tr-TR" sz="1200" kern="1200"/>
            <a:t>Başkan: </a:t>
          </a:r>
          <a:r>
            <a:rPr lang="tr-TR" sz="1200" b="1" kern="1200">
              <a:solidFill>
                <a:srgbClr val="00B050"/>
              </a:solidFill>
            </a:rPr>
            <a:t>Doç. Dr. Murat CİNİVİZ</a:t>
          </a:r>
        </a:p>
        <a:p>
          <a:pPr lvl="0" algn="ctr" defTabSz="533400">
            <a:lnSpc>
              <a:spcPct val="90000"/>
            </a:lnSpc>
            <a:spcBef>
              <a:spcPct val="0"/>
            </a:spcBef>
            <a:spcAft>
              <a:spcPct val="35000"/>
            </a:spcAft>
          </a:pPr>
          <a:r>
            <a:rPr lang="tr-TR" sz="1200" kern="1200"/>
            <a:t>Üye: </a:t>
          </a:r>
          <a:r>
            <a:rPr lang="tr-TR" sz="1200" b="1" kern="1200">
              <a:solidFill>
                <a:srgbClr val="00B050"/>
              </a:solidFill>
            </a:rPr>
            <a:t>Arş. Gör. Osman ACAR</a:t>
          </a:r>
        </a:p>
        <a:p>
          <a:pPr lvl="0" algn="ctr" defTabSz="533400">
            <a:lnSpc>
              <a:spcPct val="90000"/>
            </a:lnSpc>
            <a:spcBef>
              <a:spcPct val="0"/>
            </a:spcBef>
            <a:spcAft>
              <a:spcPct val="35000"/>
            </a:spcAft>
          </a:pPr>
          <a:r>
            <a:rPr lang="tr-TR" sz="1200" kern="1200"/>
            <a:t>Üye: </a:t>
          </a:r>
          <a:r>
            <a:rPr lang="tr-TR" sz="1200" b="1" kern="1200">
              <a:solidFill>
                <a:srgbClr val="00B050"/>
              </a:solidFill>
            </a:rPr>
            <a:t>Arş. Gör. Uğur ÖZMEN</a:t>
          </a:r>
        </a:p>
      </dsp:txBody>
      <dsp:txXfrm>
        <a:off x="292910" y="6325399"/>
        <a:ext cx="2896796" cy="1440162"/>
      </dsp:txXfrm>
    </dsp:sp>
    <dsp:sp modelId="{3279A266-0FDE-4398-93DF-CE989AB3D7CF}">
      <dsp:nvSpPr>
        <dsp:cNvPr id="0" name=""/>
        <dsp:cNvSpPr/>
      </dsp:nvSpPr>
      <dsp:spPr>
        <a:xfrm>
          <a:off x="116570" y="8071108"/>
          <a:ext cx="2936744" cy="13279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4D0B73-DABA-4BB0-9E18-CC920C44F22D}">
      <dsp:nvSpPr>
        <dsp:cNvPr id="0" name=""/>
        <dsp:cNvSpPr/>
      </dsp:nvSpPr>
      <dsp:spPr>
        <a:xfrm>
          <a:off x="272936" y="8219656"/>
          <a:ext cx="2936744" cy="13279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rgbClr val="FF0000"/>
              </a:solidFill>
            </a:rPr>
            <a:t>Kalite ve Sürekli İyileştirme Komisyonu</a:t>
          </a:r>
        </a:p>
        <a:p>
          <a:pPr lvl="0" algn="ctr" defTabSz="533400">
            <a:lnSpc>
              <a:spcPct val="90000"/>
            </a:lnSpc>
            <a:spcBef>
              <a:spcPct val="0"/>
            </a:spcBef>
            <a:spcAft>
              <a:spcPct val="35000"/>
            </a:spcAft>
          </a:pPr>
          <a:r>
            <a:rPr lang="tr-TR" sz="1200" kern="1200"/>
            <a:t>Başkan:  </a:t>
          </a:r>
          <a:r>
            <a:rPr lang="tr-TR" sz="1200" b="1" kern="1200">
              <a:solidFill>
                <a:srgbClr val="00B050"/>
              </a:solidFill>
            </a:rPr>
            <a:t>Prof. Dr. Mustafa ACAROĞLU</a:t>
          </a:r>
        </a:p>
        <a:p>
          <a:pPr lvl="0" algn="ctr" defTabSz="533400">
            <a:lnSpc>
              <a:spcPct val="90000"/>
            </a:lnSpc>
            <a:spcBef>
              <a:spcPct val="0"/>
            </a:spcBef>
            <a:spcAft>
              <a:spcPct val="35000"/>
            </a:spcAft>
          </a:pPr>
          <a:r>
            <a:rPr lang="tr-TR" sz="1200" kern="1200"/>
            <a:t>Üye: </a:t>
          </a:r>
          <a:r>
            <a:rPr lang="tr-TR" sz="1200" b="1" kern="1200">
              <a:solidFill>
                <a:srgbClr val="00B050"/>
              </a:solidFill>
            </a:rPr>
            <a:t>Arş. Gör. Dr. A. Engin ÖZÇELİK</a:t>
          </a:r>
        </a:p>
        <a:p>
          <a:pPr lvl="0" algn="ctr" defTabSz="533400">
            <a:lnSpc>
              <a:spcPct val="90000"/>
            </a:lnSpc>
            <a:spcBef>
              <a:spcPct val="0"/>
            </a:spcBef>
            <a:spcAft>
              <a:spcPct val="35000"/>
            </a:spcAft>
          </a:pPr>
          <a:r>
            <a:rPr lang="tr-TR" sz="1200" kern="1200"/>
            <a:t>Üye: </a:t>
          </a:r>
          <a:r>
            <a:rPr lang="tr-TR" sz="1200" b="1" kern="1200">
              <a:solidFill>
                <a:srgbClr val="00B050"/>
              </a:solidFill>
            </a:rPr>
            <a:t>Arş. Gör. Osman ACAR</a:t>
          </a:r>
        </a:p>
      </dsp:txBody>
      <dsp:txXfrm>
        <a:off x="311829" y="8258549"/>
        <a:ext cx="2858958" cy="1250125"/>
      </dsp:txXfrm>
    </dsp:sp>
    <dsp:sp modelId="{AFCCB1BE-C381-47F2-AA8C-080C7E82B914}">
      <dsp:nvSpPr>
        <dsp:cNvPr id="0" name=""/>
        <dsp:cNvSpPr/>
      </dsp:nvSpPr>
      <dsp:spPr>
        <a:xfrm>
          <a:off x="3937395" y="1304869"/>
          <a:ext cx="1843712" cy="89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67C391-61B4-4DA7-AE22-213B6B126525}">
      <dsp:nvSpPr>
        <dsp:cNvPr id="0" name=""/>
        <dsp:cNvSpPr/>
      </dsp:nvSpPr>
      <dsp:spPr>
        <a:xfrm>
          <a:off x="4093761" y="1453416"/>
          <a:ext cx="1843712" cy="8936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rgbClr val="FF0000"/>
              </a:solidFill>
            </a:rPr>
            <a:t>Bölüm Başkan Yardımcısı</a:t>
          </a:r>
        </a:p>
        <a:p>
          <a:pPr lvl="0" algn="ctr" defTabSz="533400">
            <a:lnSpc>
              <a:spcPct val="90000"/>
            </a:lnSpc>
            <a:spcBef>
              <a:spcPct val="0"/>
            </a:spcBef>
            <a:spcAft>
              <a:spcPct val="35000"/>
            </a:spcAft>
          </a:pPr>
          <a:r>
            <a:rPr lang="tr-TR" sz="1200" b="1" kern="1200">
              <a:solidFill>
                <a:srgbClr val="00B050"/>
              </a:solidFill>
            </a:rPr>
            <a:t>Doç. Dr. Süleyman NEŞELİ</a:t>
          </a:r>
        </a:p>
      </dsp:txBody>
      <dsp:txXfrm>
        <a:off x="4119935" y="1479590"/>
        <a:ext cx="1791364" cy="841284"/>
      </dsp:txXfrm>
    </dsp:sp>
    <dsp:sp modelId="{1F5FC656-2804-4AB2-A54D-188DA85FEBBB}">
      <dsp:nvSpPr>
        <dsp:cNvPr id="0" name=""/>
        <dsp:cNvSpPr/>
      </dsp:nvSpPr>
      <dsp:spPr>
        <a:xfrm>
          <a:off x="3408448" y="2607790"/>
          <a:ext cx="2901604" cy="13091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BC6EAF-DEEA-4147-AAB4-529512B0EE60}">
      <dsp:nvSpPr>
        <dsp:cNvPr id="0" name=""/>
        <dsp:cNvSpPr/>
      </dsp:nvSpPr>
      <dsp:spPr>
        <a:xfrm>
          <a:off x="3564815" y="2756338"/>
          <a:ext cx="2901604" cy="13091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rgbClr val="FF0000"/>
              </a:solidFill>
            </a:rPr>
            <a:t>İşyeri Eğitimi/İntör Mühendislik Komisyonu</a:t>
          </a:r>
        </a:p>
        <a:p>
          <a:pPr lvl="0" algn="ctr" defTabSz="533400">
            <a:lnSpc>
              <a:spcPct val="90000"/>
            </a:lnSpc>
            <a:spcBef>
              <a:spcPct val="0"/>
            </a:spcBef>
            <a:spcAft>
              <a:spcPct val="35000"/>
            </a:spcAft>
          </a:pPr>
          <a:r>
            <a:rPr lang="tr-TR" sz="1200" kern="1200"/>
            <a:t>Başkan: </a:t>
          </a:r>
          <a:r>
            <a:rPr lang="tr-TR" sz="1200" b="1" kern="1200">
              <a:solidFill>
                <a:srgbClr val="00B050"/>
              </a:solidFill>
            </a:rPr>
            <a:t>Doç. Dr. İlhan ASİLTÜRK</a:t>
          </a:r>
        </a:p>
        <a:p>
          <a:pPr lvl="0" algn="ctr" defTabSz="533400">
            <a:lnSpc>
              <a:spcPct val="90000"/>
            </a:lnSpc>
            <a:spcBef>
              <a:spcPct val="0"/>
            </a:spcBef>
            <a:spcAft>
              <a:spcPct val="35000"/>
            </a:spcAft>
          </a:pPr>
          <a:r>
            <a:rPr lang="tr-TR" sz="1200" kern="1200"/>
            <a:t>Üye: </a:t>
          </a:r>
          <a:r>
            <a:rPr lang="tr-TR" sz="1200" b="1" kern="1200">
              <a:solidFill>
                <a:srgbClr val="00B050"/>
              </a:solidFill>
            </a:rPr>
            <a:t>Arş. Gör. Mustafa KUNTOĞLU</a:t>
          </a:r>
        </a:p>
        <a:p>
          <a:pPr lvl="0" algn="ctr" defTabSz="533400">
            <a:lnSpc>
              <a:spcPct val="90000"/>
            </a:lnSpc>
            <a:spcBef>
              <a:spcPct val="0"/>
            </a:spcBef>
            <a:spcAft>
              <a:spcPct val="35000"/>
            </a:spcAft>
          </a:pPr>
          <a:r>
            <a:rPr lang="tr-TR" sz="1200" kern="1200"/>
            <a:t>Üye: </a:t>
          </a:r>
          <a:r>
            <a:rPr lang="tr-TR" sz="1200" b="1" kern="1200">
              <a:solidFill>
                <a:srgbClr val="00B050"/>
              </a:solidFill>
            </a:rPr>
            <a:t>Arş. Gör. Eyüb CANLI</a:t>
          </a:r>
        </a:p>
      </dsp:txBody>
      <dsp:txXfrm>
        <a:off x="3603159" y="2794682"/>
        <a:ext cx="2824916" cy="1232466"/>
      </dsp:txXfrm>
    </dsp:sp>
    <dsp:sp modelId="{F54789A8-5050-4449-8813-A01EFF440232}">
      <dsp:nvSpPr>
        <dsp:cNvPr id="0" name=""/>
        <dsp:cNvSpPr/>
      </dsp:nvSpPr>
      <dsp:spPr>
        <a:xfrm>
          <a:off x="3405549" y="4326233"/>
          <a:ext cx="2907402" cy="1392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C66609-F751-4199-A08B-C49CA26B8793}">
      <dsp:nvSpPr>
        <dsp:cNvPr id="0" name=""/>
        <dsp:cNvSpPr/>
      </dsp:nvSpPr>
      <dsp:spPr>
        <a:xfrm>
          <a:off x="3561916" y="4474780"/>
          <a:ext cx="2907402" cy="13920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rgbClr val="FF0000"/>
              </a:solidFill>
            </a:rPr>
            <a:t>Lisans Bitirme Projeleri Dağıtım, Takip ve Değerlendirme Komisyonu</a:t>
          </a:r>
        </a:p>
        <a:p>
          <a:pPr lvl="0" algn="ctr" defTabSz="533400">
            <a:lnSpc>
              <a:spcPct val="90000"/>
            </a:lnSpc>
            <a:spcBef>
              <a:spcPct val="0"/>
            </a:spcBef>
            <a:spcAft>
              <a:spcPct val="35000"/>
            </a:spcAft>
          </a:pPr>
          <a:r>
            <a:rPr lang="tr-TR" sz="1200" kern="1200"/>
            <a:t>Başkan: </a:t>
          </a:r>
          <a:r>
            <a:rPr lang="tr-TR" sz="1200" b="1" kern="1200">
              <a:solidFill>
                <a:srgbClr val="00B050"/>
              </a:solidFill>
            </a:rPr>
            <a:t>Doç. Dr. Süleyman NEŞELİ</a:t>
          </a:r>
        </a:p>
        <a:p>
          <a:pPr lvl="0" algn="ctr" defTabSz="533400">
            <a:lnSpc>
              <a:spcPct val="90000"/>
            </a:lnSpc>
            <a:spcBef>
              <a:spcPct val="0"/>
            </a:spcBef>
            <a:spcAft>
              <a:spcPct val="35000"/>
            </a:spcAft>
          </a:pPr>
          <a:r>
            <a:rPr lang="tr-TR" sz="1200" kern="1200"/>
            <a:t>Üye: </a:t>
          </a:r>
          <a:r>
            <a:rPr lang="tr-TR" sz="1200" b="1" kern="1200">
              <a:solidFill>
                <a:srgbClr val="00B050"/>
              </a:solidFill>
            </a:rPr>
            <a:t>Arş. Gör. Dr. Mahmut ÜNALDI</a:t>
          </a:r>
        </a:p>
        <a:p>
          <a:pPr lvl="0" algn="ctr" defTabSz="533400">
            <a:lnSpc>
              <a:spcPct val="90000"/>
            </a:lnSpc>
            <a:spcBef>
              <a:spcPct val="0"/>
            </a:spcBef>
            <a:spcAft>
              <a:spcPct val="35000"/>
            </a:spcAft>
          </a:pPr>
          <a:r>
            <a:rPr lang="tr-TR" sz="1200" kern="1200"/>
            <a:t>Üye: </a:t>
          </a:r>
          <a:r>
            <a:rPr lang="tr-TR" sz="1200" b="1" kern="1200">
              <a:solidFill>
                <a:srgbClr val="00B050"/>
              </a:solidFill>
            </a:rPr>
            <a:t>Arş. Gör. Bahar SAYIN KUL</a:t>
          </a:r>
        </a:p>
      </dsp:txBody>
      <dsp:txXfrm>
        <a:off x="3602687" y="4515551"/>
        <a:ext cx="2825860" cy="1310487"/>
      </dsp:txXfrm>
    </dsp:sp>
    <dsp:sp modelId="{2E38C0AC-85BF-49FA-BB14-9A6B3DC2FD73}">
      <dsp:nvSpPr>
        <dsp:cNvPr id="0" name=""/>
        <dsp:cNvSpPr/>
      </dsp:nvSpPr>
      <dsp:spPr>
        <a:xfrm>
          <a:off x="3390878" y="6127551"/>
          <a:ext cx="2936744" cy="13320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EFAB97-5ADF-42A1-8D6A-B80B198C79B1}">
      <dsp:nvSpPr>
        <dsp:cNvPr id="0" name=""/>
        <dsp:cNvSpPr/>
      </dsp:nvSpPr>
      <dsp:spPr>
        <a:xfrm>
          <a:off x="3547245" y="6276099"/>
          <a:ext cx="2936744" cy="13320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rgbClr val="FF0000"/>
              </a:solidFill>
            </a:rPr>
            <a:t>Asistan Temsilcisi</a:t>
          </a:r>
        </a:p>
        <a:p>
          <a:pPr lvl="0" algn="ctr" defTabSz="533400">
            <a:lnSpc>
              <a:spcPct val="90000"/>
            </a:lnSpc>
            <a:spcBef>
              <a:spcPct val="0"/>
            </a:spcBef>
            <a:spcAft>
              <a:spcPct val="35000"/>
            </a:spcAft>
          </a:pPr>
          <a:r>
            <a:rPr lang="tr-TR" sz="1200" b="1" kern="1200">
              <a:solidFill>
                <a:srgbClr val="00B050"/>
              </a:solidFill>
            </a:rPr>
            <a:t>Yrd. Doç. Dr. Şerafettin EKİNCİ</a:t>
          </a:r>
        </a:p>
      </dsp:txBody>
      <dsp:txXfrm>
        <a:off x="3586258" y="6315112"/>
        <a:ext cx="2858718" cy="12539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354B5-7A81-4459-B5FA-828711AB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SOLEX</dc:creator>
  <cp:lastModifiedBy>SOLEX</cp:lastModifiedBy>
  <cp:revision>2</cp:revision>
  <cp:lastPrinted>2016-09-27T13:59:00Z</cp:lastPrinted>
  <dcterms:created xsi:type="dcterms:W3CDTF">2017-03-09T13:40:00Z</dcterms:created>
  <dcterms:modified xsi:type="dcterms:W3CDTF">2017-03-09T13:40:00Z</dcterms:modified>
</cp:coreProperties>
</file>